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FF539" w14:textId="040426D4" w:rsidR="00AC1731" w:rsidRPr="00AC1731" w:rsidRDefault="00AC1731" w:rsidP="00AC1731">
      <w:pPr>
        <w:widowControl w:val="0"/>
        <w:pBdr>
          <w:top w:val="nil"/>
          <w:left w:val="nil"/>
          <w:bottom w:val="nil"/>
          <w:right w:val="nil"/>
          <w:between w:val="nil"/>
        </w:pBdr>
        <w:tabs>
          <w:tab w:val="left" w:pos="567"/>
          <w:tab w:val="left" w:pos="851"/>
        </w:tabs>
        <w:jc w:val="right"/>
        <w:rPr>
          <w:i/>
          <w:iCs/>
          <w:szCs w:val="24"/>
        </w:rPr>
      </w:pPr>
      <w:r w:rsidRPr="00AC1731">
        <w:rPr>
          <w:i/>
          <w:iCs/>
          <w:szCs w:val="24"/>
        </w:rPr>
        <w:t>Specialiųjų pirkimo sąlygų 2 priedas</w:t>
      </w:r>
    </w:p>
    <w:p w14:paraId="05673B65" w14:textId="77777777" w:rsidR="00AC1731" w:rsidRPr="00193A33" w:rsidRDefault="00AC1731" w:rsidP="006355C0">
      <w:pPr>
        <w:widowControl w:val="0"/>
        <w:pBdr>
          <w:top w:val="nil"/>
          <w:left w:val="nil"/>
          <w:bottom w:val="nil"/>
          <w:right w:val="nil"/>
          <w:between w:val="nil"/>
        </w:pBdr>
        <w:tabs>
          <w:tab w:val="left" w:pos="567"/>
          <w:tab w:val="left" w:pos="851"/>
        </w:tabs>
        <w:jc w:val="center"/>
        <w:rPr>
          <w:b/>
          <w:bCs/>
          <w:caps/>
          <w:szCs w:val="24"/>
          <w:lang w:val="en-US"/>
        </w:rPr>
      </w:pPr>
    </w:p>
    <w:p w14:paraId="34683A73" w14:textId="2EBF8BE9" w:rsidR="00027B83" w:rsidRPr="005C02E4" w:rsidRDefault="000B0897" w:rsidP="006355C0">
      <w:pPr>
        <w:widowControl w:val="0"/>
        <w:pBdr>
          <w:top w:val="nil"/>
          <w:left w:val="nil"/>
          <w:bottom w:val="nil"/>
          <w:right w:val="nil"/>
          <w:between w:val="nil"/>
        </w:pBdr>
        <w:tabs>
          <w:tab w:val="left" w:pos="567"/>
          <w:tab w:val="left" w:pos="851"/>
        </w:tabs>
        <w:jc w:val="center"/>
        <w:rPr>
          <w:b/>
          <w:bCs/>
          <w:caps/>
          <w:szCs w:val="24"/>
        </w:rPr>
      </w:pPr>
      <w:r w:rsidRPr="005C02E4">
        <w:rPr>
          <w:b/>
          <w:bCs/>
          <w:caps/>
          <w:szCs w:val="24"/>
        </w:rPr>
        <w:t>paslaugų pirkimo-pardavimo sutarties Specialiosios sąlygos</w:t>
      </w:r>
    </w:p>
    <w:p w14:paraId="1D970AEC" w14:textId="77777777" w:rsidR="00027B83" w:rsidRPr="005C02E4" w:rsidRDefault="00027B83" w:rsidP="006355C0">
      <w:pPr>
        <w:widowControl w:val="0"/>
        <w:pBdr>
          <w:top w:val="nil"/>
          <w:left w:val="nil"/>
          <w:bottom w:val="nil"/>
          <w:right w:val="nil"/>
          <w:between w:val="nil"/>
        </w:pBdr>
        <w:tabs>
          <w:tab w:val="left" w:pos="567"/>
          <w:tab w:val="left" w:pos="851"/>
        </w:tabs>
        <w:rPr>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2177"/>
        <w:gridCol w:w="2362"/>
        <w:gridCol w:w="2481"/>
      </w:tblGrid>
      <w:tr w:rsidR="00027B83" w:rsidRPr="005C02E4" w14:paraId="06BD45D9" w14:textId="77777777" w:rsidTr="001036EF">
        <w:tc>
          <w:tcPr>
            <w:tcW w:w="2695" w:type="dxa"/>
          </w:tcPr>
          <w:p w14:paraId="40177F4F" w14:textId="77777777" w:rsidR="00027B83" w:rsidRPr="005C02E4" w:rsidRDefault="000B0897" w:rsidP="006355C0">
            <w:pPr>
              <w:jc w:val="both"/>
              <w:rPr>
                <w:b/>
                <w:kern w:val="2"/>
                <w:szCs w:val="24"/>
              </w:rPr>
            </w:pPr>
            <w:r w:rsidRPr="005C02E4">
              <w:rPr>
                <w:b/>
                <w:kern w:val="2"/>
                <w:szCs w:val="24"/>
              </w:rPr>
              <w:t>Sutarties pavadinimas</w:t>
            </w:r>
          </w:p>
        </w:tc>
        <w:tc>
          <w:tcPr>
            <w:tcW w:w="7020" w:type="dxa"/>
            <w:gridSpan w:val="3"/>
          </w:tcPr>
          <w:p w14:paraId="607BC18E" w14:textId="0722E373" w:rsidR="00027B83" w:rsidRPr="005C02E4" w:rsidRDefault="000F0846" w:rsidP="006355C0">
            <w:pPr>
              <w:jc w:val="both"/>
              <w:rPr>
                <w:kern w:val="2"/>
                <w:szCs w:val="24"/>
              </w:rPr>
            </w:pPr>
            <w:r w:rsidRPr="005C02E4">
              <w:rPr>
                <w:kern w:val="2"/>
                <w:szCs w:val="24"/>
              </w:rPr>
              <w:t>Apsaugos paslaugos</w:t>
            </w:r>
          </w:p>
        </w:tc>
      </w:tr>
      <w:tr w:rsidR="00027B83" w:rsidRPr="005C02E4" w14:paraId="2F08ABA7" w14:textId="77777777" w:rsidTr="001036EF">
        <w:tc>
          <w:tcPr>
            <w:tcW w:w="2695" w:type="dxa"/>
          </w:tcPr>
          <w:p w14:paraId="262D4078" w14:textId="77777777" w:rsidR="00027B83" w:rsidRPr="005C02E4" w:rsidRDefault="000B0897" w:rsidP="006355C0">
            <w:pPr>
              <w:jc w:val="both"/>
              <w:rPr>
                <w:b/>
                <w:kern w:val="2"/>
                <w:szCs w:val="24"/>
              </w:rPr>
            </w:pPr>
            <w:r w:rsidRPr="005C02E4">
              <w:rPr>
                <w:b/>
                <w:kern w:val="2"/>
                <w:szCs w:val="24"/>
              </w:rPr>
              <w:t>Sutarties data</w:t>
            </w:r>
          </w:p>
        </w:tc>
        <w:tc>
          <w:tcPr>
            <w:tcW w:w="2177" w:type="dxa"/>
          </w:tcPr>
          <w:p w14:paraId="310EFCA2" w14:textId="77777777" w:rsidR="00027B83" w:rsidRPr="005C02E4" w:rsidRDefault="00027B83" w:rsidP="006355C0">
            <w:pPr>
              <w:jc w:val="both"/>
              <w:rPr>
                <w:kern w:val="2"/>
                <w:szCs w:val="24"/>
              </w:rPr>
            </w:pPr>
          </w:p>
        </w:tc>
        <w:tc>
          <w:tcPr>
            <w:tcW w:w="2362" w:type="dxa"/>
          </w:tcPr>
          <w:p w14:paraId="26FE9FCE" w14:textId="77777777" w:rsidR="00027B83" w:rsidRPr="005C02E4" w:rsidRDefault="000B0897" w:rsidP="006355C0">
            <w:pPr>
              <w:jc w:val="both"/>
              <w:rPr>
                <w:b/>
                <w:kern w:val="2"/>
                <w:szCs w:val="24"/>
              </w:rPr>
            </w:pPr>
            <w:r w:rsidRPr="005C02E4">
              <w:rPr>
                <w:b/>
                <w:kern w:val="2"/>
                <w:szCs w:val="24"/>
              </w:rPr>
              <w:t>Sutarties numeris</w:t>
            </w:r>
          </w:p>
        </w:tc>
        <w:tc>
          <w:tcPr>
            <w:tcW w:w="2481" w:type="dxa"/>
          </w:tcPr>
          <w:p w14:paraId="11456A38" w14:textId="77777777" w:rsidR="00027B83" w:rsidRPr="005C02E4" w:rsidRDefault="00027B83" w:rsidP="006355C0">
            <w:pPr>
              <w:jc w:val="both"/>
              <w:rPr>
                <w:kern w:val="2"/>
                <w:szCs w:val="24"/>
              </w:rPr>
            </w:pPr>
          </w:p>
        </w:tc>
      </w:tr>
    </w:tbl>
    <w:p w14:paraId="7AAE002E" w14:textId="77777777" w:rsidR="00027B83" w:rsidRPr="005C02E4" w:rsidRDefault="00027B83" w:rsidP="006355C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3240"/>
        <w:gridCol w:w="4140"/>
      </w:tblGrid>
      <w:tr w:rsidR="00027B83" w:rsidRPr="005C02E4" w14:paraId="2A8CDD09" w14:textId="77777777" w:rsidTr="00512A2F">
        <w:tc>
          <w:tcPr>
            <w:tcW w:w="9715" w:type="dxa"/>
            <w:gridSpan w:val="3"/>
          </w:tcPr>
          <w:p w14:paraId="0049CEBD" w14:textId="77777777" w:rsidR="00027B83" w:rsidRPr="005C02E4" w:rsidRDefault="000B0897" w:rsidP="006355C0">
            <w:pPr>
              <w:jc w:val="center"/>
              <w:rPr>
                <w:b/>
                <w:kern w:val="2"/>
                <w:szCs w:val="24"/>
              </w:rPr>
            </w:pPr>
            <w:r w:rsidRPr="005C02E4">
              <w:rPr>
                <w:b/>
                <w:kern w:val="2"/>
                <w:szCs w:val="24"/>
              </w:rPr>
              <w:t>1. SUTARTIES ŠALYS</w:t>
            </w:r>
          </w:p>
        </w:tc>
      </w:tr>
      <w:tr w:rsidR="00027B83" w:rsidRPr="005C02E4" w14:paraId="7A216576" w14:textId="77777777" w:rsidTr="00512A2F">
        <w:tc>
          <w:tcPr>
            <w:tcW w:w="2335" w:type="dxa"/>
            <w:vMerge w:val="restart"/>
          </w:tcPr>
          <w:p w14:paraId="0285291C" w14:textId="77777777" w:rsidR="00027B83" w:rsidRPr="005C02E4" w:rsidRDefault="000B0897" w:rsidP="006355C0">
            <w:pPr>
              <w:rPr>
                <w:b/>
                <w:kern w:val="2"/>
                <w:szCs w:val="24"/>
              </w:rPr>
            </w:pPr>
            <w:r w:rsidRPr="005C02E4">
              <w:rPr>
                <w:b/>
                <w:kern w:val="2"/>
                <w:szCs w:val="24"/>
              </w:rPr>
              <w:t>1.1. Pirkėjas</w:t>
            </w:r>
          </w:p>
        </w:tc>
        <w:tc>
          <w:tcPr>
            <w:tcW w:w="3240" w:type="dxa"/>
          </w:tcPr>
          <w:p w14:paraId="4986D0A4" w14:textId="77777777" w:rsidR="00027B83" w:rsidRPr="005C02E4" w:rsidRDefault="000B0897" w:rsidP="006355C0">
            <w:pPr>
              <w:rPr>
                <w:kern w:val="2"/>
                <w:szCs w:val="24"/>
              </w:rPr>
            </w:pPr>
            <w:r w:rsidRPr="005C02E4">
              <w:rPr>
                <w:kern w:val="2"/>
                <w:szCs w:val="24"/>
              </w:rPr>
              <w:t>1.1.1. Pavadinimas</w:t>
            </w:r>
          </w:p>
        </w:tc>
        <w:tc>
          <w:tcPr>
            <w:tcW w:w="4140" w:type="dxa"/>
          </w:tcPr>
          <w:p w14:paraId="53FF09A2" w14:textId="17DEFDE4" w:rsidR="00027B83" w:rsidRPr="005C02E4" w:rsidRDefault="0046367F" w:rsidP="006355C0">
            <w:pPr>
              <w:jc w:val="both"/>
              <w:rPr>
                <w:kern w:val="2"/>
                <w:szCs w:val="24"/>
              </w:rPr>
            </w:pPr>
            <w:r w:rsidRPr="005C02E4">
              <w:rPr>
                <w:kern w:val="2"/>
                <w:szCs w:val="24"/>
              </w:rPr>
              <w:t>Valstybinė teismo psichiatrijos tarnyba prie Sveikatos apsaugos ministerijos</w:t>
            </w:r>
          </w:p>
        </w:tc>
      </w:tr>
      <w:tr w:rsidR="00027B83" w:rsidRPr="005C02E4" w14:paraId="46894EEE" w14:textId="77777777" w:rsidTr="00512A2F">
        <w:tc>
          <w:tcPr>
            <w:tcW w:w="2335" w:type="dxa"/>
            <w:vMerge/>
          </w:tcPr>
          <w:p w14:paraId="6E3E695C" w14:textId="77777777" w:rsidR="00027B83" w:rsidRPr="005C02E4" w:rsidRDefault="00027B83" w:rsidP="006355C0">
            <w:pPr>
              <w:rPr>
                <w:kern w:val="2"/>
                <w:szCs w:val="24"/>
              </w:rPr>
            </w:pPr>
          </w:p>
        </w:tc>
        <w:tc>
          <w:tcPr>
            <w:tcW w:w="3240" w:type="dxa"/>
          </w:tcPr>
          <w:p w14:paraId="6B5CD43F" w14:textId="77777777" w:rsidR="00027B83" w:rsidRPr="005C02E4" w:rsidRDefault="000B0897" w:rsidP="006355C0">
            <w:pPr>
              <w:rPr>
                <w:kern w:val="2"/>
                <w:szCs w:val="24"/>
              </w:rPr>
            </w:pPr>
            <w:r w:rsidRPr="005C02E4">
              <w:rPr>
                <w:kern w:val="2"/>
                <w:szCs w:val="24"/>
              </w:rPr>
              <w:t>1.1.2. Juridinio asmens kodas</w:t>
            </w:r>
          </w:p>
        </w:tc>
        <w:tc>
          <w:tcPr>
            <w:tcW w:w="4140" w:type="dxa"/>
          </w:tcPr>
          <w:p w14:paraId="63476F65" w14:textId="33D38CE2" w:rsidR="00027B83" w:rsidRPr="005C02E4" w:rsidRDefault="00797877" w:rsidP="006355C0">
            <w:pPr>
              <w:jc w:val="both"/>
              <w:rPr>
                <w:kern w:val="2"/>
                <w:szCs w:val="24"/>
              </w:rPr>
            </w:pPr>
            <w:r w:rsidRPr="005C02E4">
              <w:rPr>
                <w:kern w:val="2"/>
                <w:szCs w:val="24"/>
              </w:rPr>
              <w:t>191671615</w:t>
            </w:r>
          </w:p>
        </w:tc>
      </w:tr>
      <w:tr w:rsidR="00027B83" w:rsidRPr="005C02E4" w14:paraId="356739C7" w14:textId="77777777" w:rsidTr="00512A2F">
        <w:tc>
          <w:tcPr>
            <w:tcW w:w="2335" w:type="dxa"/>
            <w:vMerge/>
          </w:tcPr>
          <w:p w14:paraId="1CA5E71D" w14:textId="77777777" w:rsidR="00027B83" w:rsidRPr="005C02E4" w:rsidRDefault="00027B83" w:rsidP="006355C0">
            <w:pPr>
              <w:rPr>
                <w:kern w:val="2"/>
                <w:szCs w:val="24"/>
              </w:rPr>
            </w:pPr>
          </w:p>
        </w:tc>
        <w:tc>
          <w:tcPr>
            <w:tcW w:w="3240" w:type="dxa"/>
          </w:tcPr>
          <w:p w14:paraId="23A01788" w14:textId="77777777" w:rsidR="00027B83" w:rsidRPr="005C02E4" w:rsidRDefault="000B0897" w:rsidP="006355C0">
            <w:pPr>
              <w:rPr>
                <w:kern w:val="2"/>
                <w:szCs w:val="24"/>
              </w:rPr>
            </w:pPr>
            <w:r w:rsidRPr="005C02E4">
              <w:rPr>
                <w:kern w:val="2"/>
                <w:szCs w:val="24"/>
              </w:rPr>
              <w:t>1.1.3. Adresas</w:t>
            </w:r>
          </w:p>
        </w:tc>
        <w:tc>
          <w:tcPr>
            <w:tcW w:w="4140" w:type="dxa"/>
          </w:tcPr>
          <w:p w14:paraId="4FB387A2" w14:textId="22138C26" w:rsidR="00027B83" w:rsidRPr="007F0A9D" w:rsidRDefault="00CB62E1" w:rsidP="006355C0">
            <w:pPr>
              <w:jc w:val="both"/>
              <w:rPr>
                <w:kern w:val="2"/>
                <w:szCs w:val="24"/>
              </w:rPr>
            </w:pPr>
            <w:r w:rsidRPr="007F0A9D">
              <w:rPr>
                <w:rFonts w:asciiTheme="majorBidi" w:hAnsiTheme="majorBidi" w:cstheme="majorBidi"/>
              </w:rPr>
              <w:t>A. Kojelavičiaus g. 121, 11106 Vilnius</w:t>
            </w:r>
          </w:p>
        </w:tc>
      </w:tr>
      <w:tr w:rsidR="00027B83" w:rsidRPr="005C02E4" w14:paraId="00E15A94" w14:textId="77777777" w:rsidTr="00512A2F">
        <w:tc>
          <w:tcPr>
            <w:tcW w:w="2335" w:type="dxa"/>
            <w:vMerge/>
          </w:tcPr>
          <w:p w14:paraId="54205EA9" w14:textId="77777777" w:rsidR="00027B83" w:rsidRPr="005C02E4" w:rsidRDefault="00027B83" w:rsidP="006355C0">
            <w:pPr>
              <w:rPr>
                <w:kern w:val="2"/>
                <w:szCs w:val="24"/>
              </w:rPr>
            </w:pPr>
          </w:p>
        </w:tc>
        <w:tc>
          <w:tcPr>
            <w:tcW w:w="3240" w:type="dxa"/>
          </w:tcPr>
          <w:p w14:paraId="78DC4B4A" w14:textId="77777777" w:rsidR="00027B83" w:rsidRPr="005C02E4" w:rsidRDefault="000B0897" w:rsidP="006355C0">
            <w:pPr>
              <w:rPr>
                <w:kern w:val="2"/>
                <w:szCs w:val="24"/>
              </w:rPr>
            </w:pPr>
            <w:r w:rsidRPr="005C02E4">
              <w:rPr>
                <w:kern w:val="2"/>
                <w:szCs w:val="24"/>
              </w:rPr>
              <w:t>1.1.4. PVM mokėtojo kodas</w:t>
            </w:r>
          </w:p>
        </w:tc>
        <w:tc>
          <w:tcPr>
            <w:tcW w:w="4140" w:type="dxa"/>
          </w:tcPr>
          <w:p w14:paraId="3641442E" w14:textId="71B368EC" w:rsidR="00027B83" w:rsidRPr="007F0A9D" w:rsidRDefault="00C806DA" w:rsidP="006355C0">
            <w:pPr>
              <w:jc w:val="both"/>
              <w:rPr>
                <w:kern w:val="2"/>
                <w:szCs w:val="24"/>
              </w:rPr>
            </w:pPr>
            <w:r w:rsidRPr="007F0A9D">
              <w:rPr>
                <w:kern w:val="2"/>
                <w:szCs w:val="24"/>
              </w:rPr>
              <w:t>-</w:t>
            </w:r>
          </w:p>
        </w:tc>
      </w:tr>
      <w:tr w:rsidR="00027B83" w:rsidRPr="005C02E4" w14:paraId="164424F3" w14:textId="77777777" w:rsidTr="00512A2F">
        <w:tc>
          <w:tcPr>
            <w:tcW w:w="2335" w:type="dxa"/>
            <w:vMerge/>
          </w:tcPr>
          <w:p w14:paraId="605C8647" w14:textId="77777777" w:rsidR="00027B83" w:rsidRPr="005C02E4" w:rsidRDefault="00027B83" w:rsidP="006355C0">
            <w:pPr>
              <w:rPr>
                <w:kern w:val="2"/>
                <w:szCs w:val="24"/>
              </w:rPr>
            </w:pPr>
          </w:p>
        </w:tc>
        <w:tc>
          <w:tcPr>
            <w:tcW w:w="3240" w:type="dxa"/>
          </w:tcPr>
          <w:p w14:paraId="58983992" w14:textId="77777777" w:rsidR="00027B83" w:rsidRPr="005C02E4" w:rsidRDefault="000B0897" w:rsidP="006355C0">
            <w:pPr>
              <w:rPr>
                <w:kern w:val="2"/>
                <w:szCs w:val="24"/>
              </w:rPr>
            </w:pPr>
            <w:r w:rsidRPr="005C02E4">
              <w:rPr>
                <w:kern w:val="2"/>
                <w:szCs w:val="24"/>
              </w:rPr>
              <w:t>1.1.5. Atsiskaitomoji sąskaita</w:t>
            </w:r>
          </w:p>
        </w:tc>
        <w:tc>
          <w:tcPr>
            <w:tcW w:w="4140" w:type="dxa"/>
          </w:tcPr>
          <w:p w14:paraId="62E56AEE" w14:textId="62F4610C" w:rsidR="00027B83" w:rsidRPr="007F0A9D" w:rsidRDefault="00CB62E1" w:rsidP="006355C0">
            <w:pPr>
              <w:jc w:val="both"/>
              <w:rPr>
                <w:kern w:val="2"/>
                <w:szCs w:val="24"/>
              </w:rPr>
            </w:pPr>
            <w:r w:rsidRPr="007F0A9D">
              <w:rPr>
                <w:kern w:val="2"/>
                <w:szCs w:val="24"/>
              </w:rPr>
              <w:t>LT03 4040 0636 1000 0685</w:t>
            </w:r>
          </w:p>
        </w:tc>
      </w:tr>
      <w:tr w:rsidR="00027B83" w:rsidRPr="005C02E4" w14:paraId="6B7E848E" w14:textId="77777777" w:rsidTr="00512A2F">
        <w:tc>
          <w:tcPr>
            <w:tcW w:w="2335" w:type="dxa"/>
            <w:vMerge/>
          </w:tcPr>
          <w:p w14:paraId="4F4A34C0" w14:textId="77777777" w:rsidR="00027B83" w:rsidRPr="005C02E4" w:rsidRDefault="00027B83" w:rsidP="006355C0">
            <w:pPr>
              <w:rPr>
                <w:kern w:val="2"/>
                <w:szCs w:val="24"/>
              </w:rPr>
            </w:pPr>
          </w:p>
        </w:tc>
        <w:tc>
          <w:tcPr>
            <w:tcW w:w="3240" w:type="dxa"/>
          </w:tcPr>
          <w:p w14:paraId="6CD6859C" w14:textId="77777777" w:rsidR="00027B83" w:rsidRPr="005C02E4" w:rsidRDefault="000B0897" w:rsidP="006355C0">
            <w:pPr>
              <w:rPr>
                <w:kern w:val="2"/>
                <w:szCs w:val="24"/>
              </w:rPr>
            </w:pPr>
            <w:r w:rsidRPr="005C02E4">
              <w:rPr>
                <w:kern w:val="2"/>
                <w:szCs w:val="24"/>
              </w:rPr>
              <w:t>1.1.6. Bankas, banko kodas</w:t>
            </w:r>
          </w:p>
        </w:tc>
        <w:tc>
          <w:tcPr>
            <w:tcW w:w="4140" w:type="dxa"/>
          </w:tcPr>
          <w:p w14:paraId="7CD0A608" w14:textId="56703E37" w:rsidR="00027B83" w:rsidRPr="007F0A9D" w:rsidRDefault="00CB62E1" w:rsidP="006355C0">
            <w:pPr>
              <w:jc w:val="both"/>
              <w:rPr>
                <w:kern w:val="2"/>
                <w:szCs w:val="24"/>
              </w:rPr>
            </w:pPr>
            <w:r w:rsidRPr="007F0A9D">
              <w:rPr>
                <w:kern w:val="2"/>
                <w:szCs w:val="24"/>
              </w:rPr>
              <w:t>Lietuvos bankas, b</w:t>
            </w:r>
            <w:r w:rsidR="00B71822">
              <w:rPr>
                <w:kern w:val="2"/>
                <w:szCs w:val="24"/>
              </w:rPr>
              <w:t xml:space="preserve">anko kodas </w:t>
            </w:r>
            <w:r w:rsidRPr="007F0A9D">
              <w:rPr>
                <w:kern w:val="2"/>
                <w:szCs w:val="24"/>
              </w:rPr>
              <w:t>40400</w:t>
            </w:r>
          </w:p>
        </w:tc>
      </w:tr>
      <w:tr w:rsidR="00027B83" w:rsidRPr="005C02E4" w14:paraId="3C8A477F" w14:textId="77777777" w:rsidTr="00512A2F">
        <w:tc>
          <w:tcPr>
            <w:tcW w:w="2335" w:type="dxa"/>
            <w:vMerge/>
          </w:tcPr>
          <w:p w14:paraId="6FB01AF8" w14:textId="77777777" w:rsidR="00027B83" w:rsidRPr="005C02E4" w:rsidRDefault="00027B83" w:rsidP="006355C0">
            <w:pPr>
              <w:rPr>
                <w:kern w:val="2"/>
                <w:szCs w:val="24"/>
              </w:rPr>
            </w:pPr>
          </w:p>
        </w:tc>
        <w:tc>
          <w:tcPr>
            <w:tcW w:w="3240" w:type="dxa"/>
          </w:tcPr>
          <w:p w14:paraId="52077EC6" w14:textId="77777777" w:rsidR="00027B83" w:rsidRPr="005C02E4" w:rsidRDefault="000B0897" w:rsidP="006355C0">
            <w:pPr>
              <w:rPr>
                <w:kern w:val="2"/>
                <w:szCs w:val="24"/>
              </w:rPr>
            </w:pPr>
            <w:r w:rsidRPr="005C02E4">
              <w:rPr>
                <w:kern w:val="2"/>
                <w:szCs w:val="24"/>
              </w:rPr>
              <w:t>1.1.7. Telefonas</w:t>
            </w:r>
          </w:p>
        </w:tc>
        <w:tc>
          <w:tcPr>
            <w:tcW w:w="4140" w:type="dxa"/>
          </w:tcPr>
          <w:p w14:paraId="04975451" w14:textId="0DBE6D8E" w:rsidR="00027B83" w:rsidRPr="007F0A9D" w:rsidRDefault="00EF7E89" w:rsidP="006355C0">
            <w:pPr>
              <w:jc w:val="both"/>
              <w:rPr>
                <w:kern w:val="2"/>
                <w:szCs w:val="24"/>
              </w:rPr>
            </w:pPr>
            <w:r w:rsidRPr="007F0A9D">
              <w:rPr>
                <w:kern w:val="2"/>
                <w:szCs w:val="24"/>
              </w:rPr>
              <w:t>+37069089556</w:t>
            </w:r>
          </w:p>
        </w:tc>
      </w:tr>
      <w:tr w:rsidR="00027B83" w:rsidRPr="005C02E4" w14:paraId="7B8191B7" w14:textId="77777777" w:rsidTr="00512A2F">
        <w:tc>
          <w:tcPr>
            <w:tcW w:w="2335" w:type="dxa"/>
            <w:vMerge/>
          </w:tcPr>
          <w:p w14:paraId="1FE5A316" w14:textId="77777777" w:rsidR="00027B83" w:rsidRPr="005C02E4" w:rsidRDefault="00027B83" w:rsidP="006355C0">
            <w:pPr>
              <w:rPr>
                <w:kern w:val="2"/>
                <w:szCs w:val="24"/>
              </w:rPr>
            </w:pPr>
          </w:p>
        </w:tc>
        <w:tc>
          <w:tcPr>
            <w:tcW w:w="3240" w:type="dxa"/>
          </w:tcPr>
          <w:p w14:paraId="47AE5590" w14:textId="77777777" w:rsidR="00027B83" w:rsidRPr="005C02E4" w:rsidRDefault="000B0897" w:rsidP="006355C0">
            <w:pPr>
              <w:rPr>
                <w:kern w:val="2"/>
                <w:szCs w:val="24"/>
              </w:rPr>
            </w:pPr>
            <w:r w:rsidRPr="005C02E4">
              <w:rPr>
                <w:kern w:val="2"/>
                <w:szCs w:val="24"/>
              </w:rPr>
              <w:t>1.1.8. El. paštas</w:t>
            </w:r>
          </w:p>
        </w:tc>
        <w:tc>
          <w:tcPr>
            <w:tcW w:w="4140" w:type="dxa"/>
          </w:tcPr>
          <w:p w14:paraId="06155599" w14:textId="485C1F53" w:rsidR="00027B83" w:rsidRPr="007F0A9D" w:rsidRDefault="00EF7E89" w:rsidP="006355C0">
            <w:pPr>
              <w:jc w:val="both"/>
              <w:rPr>
                <w:kern w:val="2"/>
                <w:szCs w:val="24"/>
              </w:rPr>
            </w:pPr>
            <w:r w:rsidRPr="007F0A9D">
              <w:rPr>
                <w:rFonts w:asciiTheme="majorBidi" w:hAnsiTheme="majorBidi" w:cstheme="majorBidi"/>
              </w:rPr>
              <w:t>info@vtpt.lt</w:t>
            </w:r>
          </w:p>
        </w:tc>
      </w:tr>
      <w:tr w:rsidR="00027B83" w:rsidRPr="005C02E4" w14:paraId="1959C3F5" w14:textId="77777777" w:rsidTr="00512A2F">
        <w:tc>
          <w:tcPr>
            <w:tcW w:w="2335" w:type="dxa"/>
            <w:vMerge/>
          </w:tcPr>
          <w:p w14:paraId="34C01018" w14:textId="77777777" w:rsidR="00027B83" w:rsidRPr="005C02E4" w:rsidRDefault="00027B83" w:rsidP="006355C0">
            <w:pPr>
              <w:rPr>
                <w:kern w:val="2"/>
                <w:szCs w:val="24"/>
              </w:rPr>
            </w:pPr>
          </w:p>
        </w:tc>
        <w:tc>
          <w:tcPr>
            <w:tcW w:w="3240" w:type="dxa"/>
          </w:tcPr>
          <w:p w14:paraId="473630E0" w14:textId="54A103D7" w:rsidR="00027B83" w:rsidRPr="005C02E4" w:rsidRDefault="000B0897" w:rsidP="006355C0">
            <w:pPr>
              <w:jc w:val="both"/>
              <w:rPr>
                <w:kern w:val="2"/>
                <w:szCs w:val="24"/>
              </w:rPr>
            </w:pPr>
            <w:r w:rsidRPr="005C02E4">
              <w:rPr>
                <w:kern w:val="2"/>
                <w:szCs w:val="24"/>
              </w:rPr>
              <w:t>1.1.9. Šalies atstovas</w:t>
            </w:r>
          </w:p>
        </w:tc>
        <w:tc>
          <w:tcPr>
            <w:tcW w:w="4140" w:type="dxa"/>
          </w:tcPr>
          <w:p w14:paraId="04FDD825" w14:textId="1ABFC35C" w:rsidR="00EF7E89" w:rsidRPr="007F0A9D" w:rsidRDefault="00EF7E89" w:rsidP="006355C0">
            <w:pPr>
              <w:jc w:val="both"/>
              <w:rPr>
                <w:kern w:val="2"/>
                <w:szCs w:val="24"/>
              </w:rPr>
            </w:pPr>
            <w:r w:rsidRPr="007F0A9D">
              <w:rPr>
                <w:kern w:val="2"/>
                <w:szCs w:val="24"/>
              </w:rPr>
              <w:t>Direktorius</w:t>
            </w:r>
            <w:r w:rsidR="007F0A9D" w:rsidRPr="007F0A9D">
              <w:rPr>
                <w:kern w:val="2"/>
                <w:szCs w:val="24"/>
              </w:rPr>
              <w:t xml:space="preserve"> </w:t>
            </w:r>
            <w:r w:rsidRPr="007F0A9D">
              <w:rPr>
                <w:rFonts w:asciiTheme="majorBidi" w:hAnsiTheme="majorBidi" w:cstheme="majorBidi"/>
              </w:rPr>
              <w:t>Mantas Juodakys</w:t>
            </w:r>
          </w:p>
        </w:tc>
      </w:tr>
      <w:tr w:rsidR="00027B83" w:rsidRPr="005C02E4" w14:paraId="475D93E9" w14:textId="77777777" w:rsidTr="00512A2F">
        <w:tc>
          <w:tcPr>
            <w:tcW w:w="2335" w:type="dxa"/>
            <w:vMerge/>
          </w:tcPr>
          <w:p w14:paraId="23BF508B" w14:textId="77777777" w:rsidR="00027B83" w:rsidRPr="005C02E4" w:rsidRDefault="00027B83" w:rsidP="006355C0">
            <w:pPr>
              <w:rPr>
                <w:kern w:val="2"/>
                <w:szCs w:val="24"/>
              </w:rPr>
            </w:pPr>
          </w:p>
        </w:tc>
        <w:tc>
          <w:tcPr>
            <w:tcW w:w="3240" w:type="dxa"/>
          </w:tcPr>
          <w:p w14:paraId="7D81A35C" w14:textId="77777777" w:rsidR="00027B83" w:rsidRPr="005C02E4" w:rsidRDefault="000B0897" w:rsidP="006355C0">
            <w:pPr>
              <w:rPr>
                <w:kern w:val="2"/>
                <w:szCs w:val="24"/>
              </w:rPr>
            </w:pPr>
            <w:r w:rsidRPr="005C02E4">
              <w:rPr>
                <w:kern w:val="2"/>
                <w:szCs w:val="24"/>
              </w:rPr>
              <w:t>1.1.10. Atstovavimo pagrindas</w:t>
            </w:r>
          </w:p>
        </w:tc>
        <w:tc>
          <w:tcPr>
            <w:tcW w:w="4140" w:type="dxa"/>
          </w:tcPr>
          <w:p w14:paraId="7164E978" w14:textId="1632737A" w:rsidR="00027B83" w:rsidRPr="007F0A9D" w:rsidRDefault="002550FE" w:rsidP="006355C0">
            <w:pPr>
              <w:jc w:val="both"/>
              <w:rPr>
                <w:kern w:val="2"/>
                <w:szCs w:val="24"/>
              </w:rPr>
            </w:pPr>
            <w:r>
              <w:t>Į</w:t>
            </w:r>
            <w:r w:rsidR="00E45612" w:rsidRPr="007F0A9D">
              <w:t>staigos nuostat</w:t>
            </w:r>
            <w:r>
              <w:t>ai</w:t>
            </w:r>
          </w:p>
        </w:tc>
      </w:tr>
      <w:tr w:rsidR="00027B83" w:rsidRPr="005C02E4" w14:paraId="208DA5AB" w14:textId="77777777" w:rsidTr="00512A2F">
        <w:tc>
          <w:tcPr>
            <w:tcW w:w="2335" w:type="dxa"/>
            <w:vMerge w:val="restart"/>
          </w:tcPr>
          <w:p w14:paraId="450B9242" w14:textId="31572EEE" w:rsidR="00027B83" w:rsidRPr="005C02E4" w:rsidRDefault="000B0897" w:rsidP="006355C0">
            <w:pPr>
              <w:jc w:val="both"/>
              <w:rPr>
                <w:color w:val="4472C4"/>
                <w:kern w:val="2"/>
                <w:szCs w:val="24"/>
              </w:rPr>
            </w:pPr>
            <w:r w:rsidRPr="005C02E4">
              <w:rPr>
                <w:b/>
                <w:kern w:val="2"/>
                <w:szCs w:val="24"/>
              </w:rPr>
              <w:t>1.2. Tiekėjas</w:t>
            </w:r>
            <w:r w:rsidR="001036EF" w:rsidRPr="005C02E4">
              <w:rPr>
                <w:b/>
                <w:kern w:val="2"/>
                <w:szCs w:val="24"/>
              </w:rPr>
              <w:t xml:space="preserve"> </w:t>
            </w:r>
            <w:r w:rsidRPr="005C02E4">
              <w:rPr>
                <w:color w:val="4472C4"/>
                <w:kern w:val="2"/>
                <w:szCs w:val="24"/>
              </w:rPr>
              <w:t>(</w:t>
            </w:r>
            <w:r w:rsidRPr="005C02E4">
              <w:rPr>
                <w:i/>
                <w:iCs/>
                <w:color w:val="4472C4"/>
                <w:kern w:val="2"/>
                <w:szCs w:val="24"/>
              </w:rPr>
              <w:t>jei Tiekėjas yra fizinis asmuo, skiltys atitinkamai pakoreguojamos.</w:t>
            </w:r>
            <w:r w:rsidR="001036EF" w:rsidRPr="005C02E4">
              <w:rPr>
                <w:i/>
                <w:iCs/>
                <w:color w:val="4472C4"/>
                <w:kern w:val="2"/>
                <w:szCs w:val="24"/>
              </w:rPr>
              <w:t xml:space="preserve"> </w:t>
            </w:r>
            <w:r w:rsidRPr="005C02E4">
              <w:rPr>
                <w:i/>
                <w:iCs/>
                <w:color w:val="4472C4"/>
                <w:kern w:val="2"/>
                <w:szCs w:val="24"/>
              </w:rPr>
              <w:t>Jei Tiekėjas yra tiekėjų grupė, skiltys pildomos įterpiant kiekvieno grupės nario informaciją</w:t>
            </w:r>
            <w:r w:rsidRPr="005C02E4">
              <w:rPr>
                <w:color w:val="4472C4"/>
                <w:kern w:val="2"/>
                <w:szCs w:val="24"/>
              </w:rPr>
              <w:t>)</w:t>
            </w:r>
          </w:p>
        </w:tc>
        <w:tc>
          <w:tcPr>
            <w:tcW w:w="3240" w:type="dxa"/>
          </w:tcPr>
          <w:p w14:paraId="67F6D24E" w14:textId="77777777" w:rsidR="00027B83" w:rsidRPr="005C02E4" w:rsidRDefault="000B0897" w:rsidP="006355C0">
            <w:pPr>
              <w:rPr>
                <w:kern w:val="2"/>
                <w:szCs w:val="24"/>
              </w:rPr>
            </w:pPr>
            <w:r w:rsidRPr="005C02E4">
              <w:rPr>
                <w:kern w:val="2"/>
                <w:szCs w:val="24"/>
              </w:rPr>
              <w:t>1.2.1. Pavadinimas</w:t>
            </w:r>
          </w:p>
        </w:tc>
        <w:tc>
          <w:tcPr>
            <w:tcW w:w="4140" w:type="dxa"/>
          </w:tcPr>
          <w:p w14:paraId="02EEDC7F" w14:textId="77777777" w:rsidR="00027B83" w:rsidRPr="002550FE" w:rsidRDefault="00027B83" w:rsidP="006355C0">
            <w:pPr>
              <w:jc w:val="both"/>
              <w:rPr>
                <w:kern w:val="2"/>
                <w:szCs w:val="24"/>
              </w:rPr>
            </w:pPr>
          </w:p>
        </w:tc>
      </w:tr>
      <w:tr w:rsidR="00027B83" w:rsidRPr="005C02E4" w14:paraId="3EAB2D74" w14:textId="77777777" w:rsidTr="00512A2F">
        <w:tc>
          <w:tcPr>
            <w:tcW w:w="2335" w:type="dxa"/>
            <w:vMerge/>
          </w:tcPr>
          <w:p w14:paraId="75194712" w14:textId="77777777" w:rsidR="00027B83" w:rsidRPr="005C02E4" w:rsidRDefault="00027B83" w:rsidP="006355C0">
            <w:pPr>
              <w:rPr>
                <w:b/>
                <w:kern w:val="2"/>
                <w:szCs w:val="24"/>
              </w:rPr>
            </w:pPr>
          </w:p>
        </w:tc>
        <w:tc>
          <w:tcPr>
            <w:tcW w:w="3240" w:type="dxa"/>
          </w:tcPr>
          <w:p w14:paraId="65C865FD" w14:textId="77777777" w:rsidR="00027B83" w:rsidRPr="005C02E4" w:rsidRDefault="000B0897" w:rsidP="006355C0">
            <w:pPr>
              <w:rPr>
                <w:kern w:val="2"/>
                <w:szCs w:val="24"/>
              </w:rPr>
            </w:pPr>
            <w:r w:rsidRPr="005C02E4">
              <w:rPr>
                <w:kern w:val="2"/>
                <w:szCs w:val="24"/>
              </w:rPr>
              <w:t>1.2.2. Juridinio asmens kodas</w:t>
            </w:r>
          </w:p>
        </w:tc>
        <w:tc>
          <w:tcPr>
            <w:tcW w:w="4140" w:type="dxa"/>
          </w:tcPr>
          <w:p w14:paraId="53FD7CD7" w14:textId="77777777" w:rsidR="00027B83" w:rsidRPr="005C02E4" w:rsidRDefault="00027B83" w:rsidP="006355C0">
            <w:pPr>
              <w:jc w:val="both"/>
              <w:rPr>
                <w:kern w:val="2"/>
                <w:szCs w:val="24"/>
              </w:rPr>
            </w:pPr>
          </w:p>
        </w:tc>
      </w:tr>
      <w:tr w:rsidR="00027B83" w:rsidRPr="005C02E4" w14:paraId="666244A6" w14:textId="77777777" w:rsidTr="00512A2F">
        <w:tc>
          <w:tcPr>
            <w:tcW w:w="2335" w:type="dxa"/>
            <w:vMerge/>
          </w:tcPr>
          <w:p w14:paraId="47FBA3D1" w14:textId="77777777" w:rsidR="00027B83" w:rsidRPr="005C02E4" w:rsidRDefault="00027B83" w:rsidP="006355C0">
            <w:pPr>
              <w:rPr>
                <w:b/>
                <w:kern w:val="2"/>
                <w:szCs w:val="24"/>
              </w:rPr>
            </w:pPr>
          </w:p>
        </w:tc>
        <w:tc>
          <w:tcPr>
            <w:tcW w:w="3240" w:type="dxa"/>
          </w:tcPr>
          <w:p w14:paraId="1BC85940" w14:textId="77777777" w:rsidR="00027B83" w:rsidRPr="005C02E4" w:rsidRDefault="000B0897" w:rsidP="006355C0">
            <w:pPr>
              <w:rPr>
                <w:kern w:val="2"/>
                <w:szCs w:val="24"/>
              </w:rPr>
            </w:pPr>
            <w:r w:rsidRPr="005C02E4">
              <w:rPr>
                <w:kern w:val="2"/>
                <w:szCs w:val="24"/>
              </w:rPr>
              <w:t>1.2.3. Adresas</w:t>
            </w:r>
          </w:p>
        </w:tc>
        <w:tc>
          <w:tcPr>
            <w:tcW w:w="4140" w:type="dxa"/>
          </w:tcPr>
          <w:p w14:paraId="7014BB4C" w14:textId="77777777" w:rsidR="00027B83" w:rsidRPr="005C02E4" w:rsidRDefault="00027B83" w:rsidP="006355C0">
            <w:pPr>
              <w:jc w:val="both"/>
              <w:rPr>
                <w:kern w:val="2"/>
                <w:szCs w:val="24"/>
              </w:rPr>
            </w:pPr>
          </w:p>
        </w:tc>
      </w:tr>
      <w:tr w:rsidR="00027B83" w:rsidRPr="005C02E4" w14:paraId="29C53A2D" w14:textId="77777777" w:rsidTr="00512A2F">
        <w:tc>
          <w:tcPr>
            <w:tcW w:w="2335" w:type="dxa"/>
            <w:vMerge/>
          </w:tcPr>
          <w:p w14:paraId="62F07FD3" w14:textId="77777777" w:rsidR="00027B83" w:rsidRPr="005C02E4" w:rsidRDefault="00027B83" w:rsidP="006355C0">
            <w:pPr>
              <w:rPr>
                <w:b/>
                <w:kern w:val="2"/>
                <w:szCs w:val="24"/>
              </w:rPr>
            </w:pPr>
          </w:p>
        </w:tc>
        <w:tc>
          <w:tcPr>
            <w:tcW w:w="3240" w:type="dxa"/>
          </w:tcPr>
          <w:p w14:paraId="3F64B498" w14:textId="77777777" w:rsidR="00027B83" w:rsidRPr="005C02E4" w:rsidRDefault="000B0897" w:rsidP="006355C0">
            <w:pPr>
              <w:rPr>
                <w:kern w:val="2"/>
                <w:szCs w:val="24"/>
              </w:rPr>
            </w:pPr>
            <w:r w:rsidRPr="005C02E4">
              <w:rPr>
                <w:kern w:val="2"/>
                <w:szCs w:val="24"/>
              </w:rPr>
              <w:t>1.2.4. PVM mokėtojo kodas</w:t>
            </w:r>
          </w:p>
        </w:tc>
        <w:tc>
          <w:tcPr>
            <w:tcW w:w="4140" w:type="dxa"/>
          </w:tcPr>
          <w:p w14:paraId="1570F720" w14:textId="77777777" w:rsidR="00027B83" w:rsidRPr="005C02E4" w:rsidRDefault="00027B83" w:rsidP="006355C0">
            <w:pPr>
              <w:jc w:val="both"/>
              <w:rPr>
                <w:kern w:val="2"/>
                <w:szCs w:val="24"/>
              </w:rPr>
            </w:pPr>
          </w:p>
        </w:tc>
      </w:tr>
      <w:tr w:rsidR="00027B83" w:rsidRPr="005C02E4" w14:paraId="5B9A0B4B" w14:textId="77777777" w:rsidTr="00512A2F">
        <w:tc>
          <w:tcPr>
            <w:tcW w:w="2335" w:type="dxa"/>
            <w:vMerge/>
          </w:tcPr>
          <w:p w14:paraId="0E55A8FE" w14:textId="77777777" w:rsidR="00027B83" w:rsidRPr="005C02E4" w:rsidRDefault="00027B83" w:rsidP="006355C0">
            <w:pPr>
              <w:rPr>
                <w:b/>
                <w:kern w:val="2"/>
                <w:szCs w:val="24"/>
              </w:rPr>
            </w:pPr>
          </w:p>
        </w:tc>
        <w:tc>
          <w:tcPr>
            <w:tcW w:w="3240" w:type="dxa"/>
          </w:tcPr>
          <w:p w14:paraId="0740C72F" w14:textId="77777777" w:rsidR="00027B83" w:rsidRPr="005C02E4" w:rsidRDefault="000B0897" w:rsidP="006355C0">
            <w:pPr>
              <w:rPr>
                <w:kern w:val="2"/>
                <w:szCs w:val="24"/>
              </w:rPr>
            </w:pPr>
            <w:r w:rsidRPr="005C02E4">
              <w:rPr>
                <w:kern w:val="2"/>
                <w:szCs w:val="24"/>
              </w:rPr>
              <w:t>1.2.5. Atsiskaitomoji sąskaita</w:t>
            </w:r>
          </w:p>
        </w:tc>
        <w:tc>
          <w:tcPr>
            <w:tcW w:w="4140" w:type="dxa"/>
          </w:tcPr>
          <w:p w14:paraId="5B25FE4F" w14:textId="77777777" w:rsidR="00027B83" w:rsidRPr="005C02E4" w:rsidRDefault="00027B83" w:rsidP="006355C0">
            <w:pPr>
              <w:jc w:val="both"/>
              <w:rPr>
                <w:kern w:val="2"/>
                <w:szCs w:val="24"/>
              </w:rPr>
            </w:pPr>
          </w:p>
        </w:tc>
      </w:tr>
      <w:tr w:rsidR="00027B83" w:rsidRPr="005C02E4" w14:paraId="0D812494" w14:textId="77777777" w:rsidTr="00512A2F">
        <w:tc>
          <w:tcPr>
            <w:tcW w:w="2335" w:type="dxa"/>
            <w:vMerge/>
          </w:tcPr>
          <w:p w14:paraId="3FB019FB" w14:textId="77777777" w:rsidR="00027B83" w:rsidRPr="005C02E4" w:rsidRDefault="00027B83" w:rsidP="006355C0">
            <w:pPr>
              <w:rPr>
                <w:b/>
                <w:kern w:val="2"/>
                <w:szCs w:val="24"/>
              </w:rPr>
            </w:pPr>
          </w:p>
        </w:tc>
        <w:tc>
          <w:tcPr>
            <w:tcW w:w="3240" w:type="dxa"/>
          </w:tcPr>
          <w:p w14:paraId="61E194F0" w14:textId="77777777" w:rsidR="00027B83" w:rsidRPr="005C02E4" w:rsidRDefault="000B0897" w:rsidP="006355C0">
            <w:pPr>
              <w:rPr>
                <w:kern w:val="2"/>
                <w:szCs w:val="24"/>
              </w:rPr>
            </w:pPr>
            <w:r w:rsidRPr="005C02E4">
              <w:rPr>
                <w:kern w:val="2"/>
                <w:szCs w:val="24"/>
              </w:rPr>
              <w:t>1.2.6. Bankas, banko kodas</w:t>
            </w:r>
          </w:p>
        </w:tc>
        <w:tc>
          <w:tcPr>
            <w:tcW w:w="4140" w:type="dxa"/>
          </w:tcPr>
          <w:p w14:paraId="261BA477" w14:textId="77777777" w:rsidR="00027B83" w:rsidRPr="005C02E4" w:rsidRDefault="00027B83" w:rsidP="006355C0">
            <w:pPr>
              <w:jc w:val="both"/>
              <w:rPr>
                <w:kern w:val="2"/>
                <w:szCs w:val="24"/>
              </w:rPr>
            </w:pPr>
          </w:p>
        </w:tc>
      </w:tr>
      <w:tr w:rsidR="00027B83" w:rsidRPr="005C02E4" w14:paraId="3A61E74A" w14:textId="77777777" w:rsidTr="00512A2F">
        <w:tc>
          <w:tcPr>
            <w:tcW w:w="2335" w:type="dxa"/>
            <w:vMerge/>
          </w:tcPr>
          <w:p w14:paraId="2E64EFD9" w14:textId="77777777" w:rsidR="00027B83" w:rsidRPr="005C02E4" w:rsidRDefault="00027B83" w:rsidP="006355C0">
            <w:pPr>
              <w:rPr>
                <w:b/>
                <w:kern w:val="2"/>
                <w:szCs w:val="24"/>
              </w:rPr>
            </w:pPr>
          </w:p>
        </w:tc>
        <w:tc>
          <w:tcPr>
            <w:tcW w:w="3240" w:type="dxa"/>
          </w:tcPr>
          <w:p w14:paraId="71522681" w14:textId="77777777" w:rsidR="00027B83" w:rsidRPr="005C02E4" w:rsidRDefault="000B0897" w:rsidP="006355C0">
            <w:pPr>
              <w:rPr>
                <w:kern w:val="2"/>
                <w:szCs w:val="24"/>
              </w:rPr>
            </w:pPr>
            <w:r w:rsidRPr="005C02E4">
              <w:rPr>
                <w:kern w:val="2"/>
                <w:szCs w:val="24"/>
              </w:rPr>
              <w:t>1.2.7. Telefonas</w:t>
            </w:r>
          </w:p>
        </w:tc>
        <w:tc>
          <w:tcPr>
            <w:tcW w:w="4140" w:type="dxa"/>
          </w:tcPr>
          <w:p w14:paraId="779C186C" w14:textId="77777777" w:rsidR="00027B83" w:rsidRPr="005C02E4" w:rsidRDefault="00027B83" w:rsidP="006355C0">
            <w:pPr>
              <w:jc w:val="both"/>
              <w:rPr>
                <w:kern w:val="2"/>
                <w:szCs w:val="24"/>
              </w:rPr>
            </w:pPr>
          </w:p>
        </w:tc>
      </w:tr>
      <w:tr w:rsidR="00027B83" w:rsidRPr="005C02E4" w14:paraId="4A6AF2AD" w14:textId="77777777" w:rsidTr="00512A2F">
        <w:tc>
          <w:tcPr>
            <w:tcW w:w="2335" w:type="dxa"/>
            <w:vMerge/>
          </w:tcPr>
          <w:p w14:paraId="58F2C5B1" w14:textId="77777777" w:rsidR="00027B83" w:rsidRPr="005C02E4" w:rsidRDefault="00027B83" w:rsidP="006355C0">
            <w:pPr>
              <w:rPr>
                <w:b/>
                <w:kern w:val="2"/>
                <w:szCs w:val="24"/>
              </w:rPr>
            </w:pPr>
          </w:p>
        </w:tc>
        <w:tc>
          <w:tcPr>
            <w:tcW w:w="3240" w:type="dxa"/>
          </w:tcPr>
          <w:p w14:paraId="7496FFE6" w14:textId="77777777" w:rsidR="00027B83" w:rsidRPr="005C02E4" w:rsidRDefault="000B0897" w:rsidP="006355C0">
            <w:pPr>
              <w:rPr>
                <w:kern w:val="2"/>
                <w:szCs w:val="24"/>
              </w:rPr>
            </w:pPr>
            <w:r w:rsidRPr="005C02E4">
              <w:rPr>
                <w:kern w:val="2"/>
                <w:szCs w:val="24"/>
              </w:rPr>
              <w:t>1.2.8. El. paštas</w:t>
            </w:r>
          </w:p>
        </w:tc>
        <w:tc>
          <w:tcPr>
            <w:tcW w:w="4140" w:type="dxa"/>
          </w:tcPr>
          <w:p w14:paraId="5FE40A45" w14:textId="77777777" w:rsidR="00027B83" w:rsidRPr="005C02E4" w:rsidRDefault="00027B83" w:rsidP="006355C0">
            <w:pPr>
              <w:jc w:val="both"/>
              <w:rPr>
                <w:kern w:val="2"/>
                <w:szCs w:val="24"/>
              </w:rPr>
            </w:pPr>
          </w:p>
        </w:tc>
      </w:tr>
      <w:tr w:rsidR="00027B83" w:rsidRPr="005C02E4" w14:paraId="67CA8A8E" w14:textId="77777777" w:rsidTr="00512A2F">
        <w:tc>
          <w:tcPr>
            <w:tcW w:w="2335" w:type="dxa"/>
            <w:vMerge/>
          </w:tcPr>
          <w:p w14:paraId="03ECA91F" w14:textId="77777777" w:rsidR="00027B83" w:rsidRPr="005C02E4" w:rsidRDefault="00027B83" w:rsidP="006355C0">
            <w:pPr>
              <w:rPr>
                <w:b/>
                <w:kern w:val="2"/>
                <w:szCs w:val="24"/>
              </w:rPr>
            </w:pPr>
          </w:p>
        </w:tc>
        <w:tc>
          <w:tcPr>
            <w:tcW w:w="3240" w:type="dxa"/>
          </w:tcPr>
          <w:p w14:paraId="2920CEAC" w14:textId="56C0B0C7" w:rsidR="00027B83" w:rsidRPr="005C02E4" w:rsidRDefault="000B0897" w:rsidP="006355C0">
            <w:pPr>
              <w:jc w:val="both"/>
              <w:rPr>
                <w:kern w:val="2"/>
                <w:szCs w:val="24"/>
              </w:rPr>
            </w:pPr>
            <w:r w:rsidRPr="005C02E4">
              <w:rPr>
                <w:kern w:val="2"/>
                <w:szCs w:val="24"/>
              </w:rPr>
              <w:t>1.2.9. Šalies atstovas</w:t>
            </w:r>
            <w:r w:rsidR="00E2562F" w:rsidRPr="005C02E4">
              <w:rPr>
                <w:kern w:val="2"/>
                <w:szCs w:val="24"/>
              </w:rPr>
              <w:t xml:space="preserve"> </w:t>
            </w:r>
            <w:r w:rsidR="00E2562F" w:rsidRPr="005C02E4">
              <w:rPr>
                <w:color w:val="4472C4"/>
                <w:kern w:val="2"/>
                <w:szCs w:val="24"/>
              </w:rPr>
              <w:t>(</w:t>
            </w:r>
            <w:r w:rsidR="00E2562F" w:rsidRPr="005C02E4">
              <w:rPr>
                <w:i/>
                <w:iCs/>
                <w:color w:val="4472C4"/>
                <w:kern w:val="2"/>
                <w:szCs w:val="24"/>
              </w:rPr>
              <w:t>šioje vietoje nurodomas asmuo, įgaliotas sudaryti sutartį, o 2 skyriuje nurodomi atsakingi už Sutarties vykdymą asmenys, kuriems bus teikiami užsakymai, su kuriais bus bendraujama kitais Sutarties vykdymo klausimais</w:t>
            </w:r>
            <w:r w:rsidR="00E2562F" w:rsidRPr="005C02E4">
              <w:rPr>
                <w:color w:val="4472C4"/>
                <w:kern w:val="2"/>
                <w:szCs w:val="24"/>
              </w:rPr>
              <w:t>)</w:t>
            </w:r>
          </w:p>
        </w:tc>
        <w:tc>
          <w:tcPr>
            <w:tcW w:w="4140" w:type="dxa"/>
          </w:tcPr>
          <w:p w14:paraId="6AA5701A" w14:textId="77777777" w:rsidR="00027B83" w:rsidRPr="005C02E4" w:rsidRDefault="00027B83" w:rsidP="006355C0">
            <w:pPr>
              <w:jc w:val="both"/>
              <w:rPr>
                <w:kern w:val="2"/>
                <w:szCs w:val="24"/>
              </w:rPr>
            </w:pPr>
          </w:p>
        </w:tc>
      </w:tr>
      <w:tr w:rsidR="00027B83" w:rsidRPr="005C02E4" w14:paraId="21B1C29D" w14:textId="77777777" w:rsidTr="00512A2F">
        <w:tc>
          <w:tcPr>
            <w:tcW w:w="2335" w:type="dxa"/>
            <w:vMerge/>
          </w:tcPr>
          <w:p w14:paraId="6032661D" w14:textId="77777777" w:rsidR="00027B83" w:rsidRPr="005C02E4" w:rsidRDefault="00027B83" w:rsidP="006355C0">
            <w:pPr>
              <w:rPr>
                <w:b/>
                <w:kern w:val="2"/>
                <w:szCs w:val="24"/>
              </w:rPr>
            </w:pPr>
          </w:p>
        </w:tc>
        <w:tc>
          <w:tcPr>
            <w:tcW w:w="3240" w:type="dxa"/>
          </w:tcPr>
          <w:p w14:paraId="08846265" w14:textId="77777777" w:rsidR="00027B83" w:rsidRPr="005C02E4" w:rsidRDefault="000B0897" w:rsidP="006355C0">
            <w:pPr>
              <w:rPr>
                <w:kern w:val="2"/>
                <w:szCs w:val="24"/>
              </w:rPr>
            </w:pPr>
            <w:r w:rsidRPr="005C02E4">
              <w:rPr>
                <w:kern w:val="2"/>
                <w:szCs w:val="24"/>
              </w:rPr>
              <w:t>1.2.10. Atstovavimo pagrindas</w:t>
            </w:r>
          </w:p>
        </w:tc>
        <w:tc>
          <w:tcPr>
            <w:tcW w:w="4140" w:type="dxa"/>
          </w:tcPr>
          <w:p w14:paraId="59BF79D5" w14:textId="77777777" w:rsidR="00027B83" w:rsidRPr="005C02E4" w:rsidRDefault="00027B83" w:rsidP="006355C0">
            <w:pPr>
              <w:jc w:val="both"/>
              <w:rPr>
                <w:kern w:val="2"/>
                <w:szCs w:val="24"/>
              </w:rPr>
            </w:pPr>
          </w:p>
        </w:tc>
      </w:tr>
    </w:tbl>
    <w:p w14:paraId="3B83B988" w14:textId="77777777" w:rsidR="00027B83" w:rsidRPr="005C02E4" w:rsidRDefault="00027B83" w:rsidP="006355C0">
      <w:pPr>
        <w:jc w:val="both"/>
        <w:rPr>
          <w:szCs w:val="24"/>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5"/>
        <w:gridCol w:w="1980"/>
        <w:gridCol w:w="4770"/>
      </w:tblGrid>
      <w:tr w:rsidR="00027B83" w:rsidRPr="005C02E4" w14:paraId="65ACB567" w14:textId="77777777" w:rsidTr="0039034F">
        <w:trPr>
          <w:trHeight w:val="300"/>
        </w:trPr>
        <w:tc>
          <w:tcPr>
            <w:tcW w:w="9715" w:type="dxa"/>
            <w:gridSpan w:val="3"/>
          </w:tcPr>
          <w:p w14:paraId="47716E99" w14:textId="77777777" w:rsidR="00027B83" w:rsidRPr="005C02E4" w:rsidRDefault="000B0897" w:rsidP="006355C0">
            <w:pPr>
              <w:jc w:val="center"/>
              <w:rPr>
                <w:b/>
                <w:kern w:val="2"/>
                <w:szCs w:val="24"/>
              </w:rPr>
            </w:pPr>
            <w:r w:rsidRPr="005C02E4">
              <w:rPr>
                <w:b/>
                <w:kern w:val="2"/>
                <w:szCs w:val="24"/>
              </w:rPr>
              <w:t>2. ATSAKINGI ASMENYS</w:t>
            </w:r>
          </w:p>
        </w:tc>
      </w:tr>
      <w:tr w:rsidR="00027B83" w:rsidRPr="005C02E4" w14:paraId="15A7C904" w14:textId="77777777" w:rsidTr="0039034F">
        <w:trPr>
          <w:trHeight w:val="300"/>
        </w:trPr>
        <w:tc>
          <w:tcPr>
            <w:tcW w:w="2965" w:type="dxa"/>
          </w:tcPr>
          <w:p w14:paraId="2DB817BF" w14:textId="77777777" w:rsidR="00027B83" w:rsidRPr="005C02E4" w:rsidRDefault="000B0897" w:rsidP="006355C0">
            <w:pPr>
              <w:jc w:val="both"/>
              <w:rPr>
                <w:b/>
                <w:kern w:val="2"/>
                <w:szCs w:val="24"/>
              </w:rPr>
            </w:pPr>
            <w:r w:rsidRPr="005C02E4">
              <w:rPr>
                <w:b/>
                <w:kern w:val="2"/>
                <w:szCs w:val="24"/>
              </w:rPr>
              <w:t xml:space="preserve">2.1. Pirkėjo kontaktiniai asmenys, atsakingi už Sutarties vykdymą, </w:t>
            </w:r>
            <w:r w:rsidRPr="005C02E4">
              <w:rPr>
                <w:b/>
                <w:szCs w:val="24"/>
              </w:rPr>
              <w:t>Paslaugų</w:t>
            </w:r>
            <w:r w:rsidRPr="005C02E4">
              <w:rPr>
                <w:b/>
                <w:kern w:val="2"/>
                <w:szCs w:val="24"/>
              </w:rPr>
              <w:t xml:space="preserve"> priėmimą, Sąskaitų per informacinę sistemą SABIS priėmimą</w:t>
            </w:r>
          </w:p>
        </w:tc>
        <w:tc>
          <w:tcPr>
            <w:tcW w:w="6750" w:type="dxa"/>
            <w:gridSpan w:val="2"/>
          </w:tcPr>
          <w:p w14:paraId="0A73C060" w14:textId="5494906A" w:rsidR="009302F3" w:rsidRPr="005C02E4" w:rsidRDefault="000B0897" w:rsidP="006355C0">
            <w:pPr>
              <w:jc w:val="both"/>
              <w:rPr>
                <w:color w:val="4472C4"/>
                <w:kern w:val="2"/>
                <w:szCs w:val="24"/>
              </w:rPr>
            </w:pPr>
            <w:r w:rsidRPr="005C02E4">
              <w:rPr>
                <w:color w:val="4472C4"/>
                <w:kern w:val="2"/>
                <w:szCs w:val="24"/>
              </w:rPr>
              <w:t>(</w:t>
            </w:r>
            <w:r w:rsidRPr="005C02E4">
              <w:rPr>
                <w:i/>
                <w:iCs/>
                <w:color w:val="4472C4"/>
                <w:kern w:val="2"/>
                <w:szCs w:val="24"/>
              </w:rPr>
              <w:t>nurodyti padalinį / skyrių, pareigas, vardą, pavardę, tel., el. paštą</w:t>
            </w:r>
            <w:r w:rsidRPr="005C02E4">
              <w:rPr>
                <w:color w:val="4472C4"/>
                <w:kern w:val="2"/>
                <w:szCs w:val="24"/>
              </w:rPr>
              <w:t>)</w:t>
            </w:r>
          </w:p>
        </w:tc>
      </w:tr>
      <w:tr w:rsidR="00027B83" w:rsidRPr="005C02E4" w14:paraId="7B08F743" w14:textId="77777777" w:rsidTr="0039034F">
        <w:trPr>
          <w:trHeight w:val="300"/>
        </w:trPr>
        <w:tc>
          <w:tcPr>
            <w:tcW w:w="2965" w:type="dxa"/>
          </w:tcPr>
          <w:p w14:paraId="60D76363" w14:textId="77777777" w:rsidR="00027B83" w:rsidRPr="005C02E4" w:rsidRDefault="000B0897" w:rsidP="006355C0">
            <w:pPr>
              <w:jc w:val="both"/>
              <w:rPr>
                <w:b/>
                <w:kern w:val="2"/>
                <w:szCs w:val="24"/>
              </w:rPr>
            </w:pPr>
            <w:r w:rsidRPr="005C02E4">
              <w:rPr>
                <w:b/>
                <w:kern w:val="2"/>
                <w:szCs w:val="24"/>
              </w:rPr>
              <w:lastRenderedPageBreak/>
              <w:t>2.2. Tiekėjo kontaktiniai asmenys, atsakingi už Sutarties vykdymą</w:t>
            </w:r>
          </w:p>
        </w:tc>
        <w:tc>
          <w:tcPr>
            <w:tcW w:w="6750" w:type="dxa"/>
            <w:gridSpan w:val="2"/>
          </w:tcPr>
          <w:p w14:paraId="420CAB00" w14:textId="77777777" w:rsidR="00027B83" w:rsidRPr="005C02E4" w:rsidRDefault="000B0897" w:rsidP="006355C0">
            <w:pPr>
              <w:jc w:val="both"/>
              <w:rPr>
                <w:color w:val="4472C4"/>
                <w:kern w:val="2"/>
                <w:szCs w:val="24"/>
              </w:rPr>
            </w:pPr>
            <w:r w:rsidRPr="005C02E4">
              <w:rPr>
                <w:color w:val="4472C4"/>
                <w:kern w:val="2"/>
                <w:szCs w:val="24"/>
              </w:rPr>
              <w:t>(</w:t>
            </w:r>
            <w:r w:rsidRPr="005C02E4">
              <w:rPr>
                <w:i/>
                <w:iCs/>
                <w:color w:val="4472C4"/>
                <w:kern w:val="2"/>
                <w:szCs w:val="24"/>
              </w:rPr>
              <w:t>nurodyti padalinį / skyrių, pareigas, vardą, pavardę, tel., el. paštą</w:t>
            </w:r>
            <w:r w:rsidRPr="005C02E4">
              <w:rPr>
                <w:color w:val="4472C4"/>
                <w:kern w:val="2"/>
                <w:szCs w:val="24"/>
              </w:rPr>
              <w:t>)</w:t>
            </w:r>
          </w:p>
        </w:tc>
      </w:tr>
      <w:tr w:rsidR="00027B83" w:rsidRPr="005C02E4" w14:paraId="5F38F90D" w14:textId="77777777" w:rsidTr="0039034F">
        <w:trPr>
          <w:trHeight w:val="300"/>
        </w:trPr>
        <w:tc>
          <w:tcPr>
            <w:tcW w:w="9715" w:type="dxa"/>
            <w:gridSpan w:val="3"/>
          </w:tcPr>
          <w:p w14:paraId="2202C47F" w14:textId="77777777" w:rsidR="00027B83" w:rsidRPr="005C02E4" w:rsidRDefault="000B0897" w:rsidP="006355C0">
            <w:pPr>
              <w:jc w:val="center"/>
              <w:rPr>
                <w:b/>
                <w:kern w:val="2"/>
                <w:szCs w:val="24"/>
              </w:rPr>
            </w:pPr>
            <w:r w:rsidRPr="005C02E4">
              <w:rPr>
                <w:b/>
                <w:kern w:val="2"/>
                <w:szCs w:val="24"/>
              </w:rPr>
              <w:t>3. SUTARTIES DALYKAS</w:t>
            </w:r>
          </w:p>
        </w:tc>
      </w:tr>
      <w:tr w:rsidR="00027B83" w:rsidRPr="005C02E4" w14:paraId="0382195F" w14:textId="77777777" w:rsidTr="0039034F">
        <w:trPr>
          <w:trHeight w:val="300"/>
        </w:trPr>
        <w:tc>
          <w:tcPr>
            <w:tcW w:w="2965" w:type="dxa"/>
          </w:tcPr>
          <w:p w14:paraId="27B75B6A" w14:textId="77777777" w:rsidR="00027B83" w:rsidRPr="005C02E4" w:rsidRDefault="000B0897" w:rsidP="006355C0">
            <w:pPr>
              <w:jc w:val="both"/>
              <w:rPr>
                <w:b/>
                <w:kern w:val="2"/>
                <w:szCs w:val="24"/>
              </w:rPr>
            </w:pPr>
            <w:r w:rsidRPr="005C02E4">
              <w:rPr>
                <w:b/>
                <w:kern w:val="2"/>
                <w:szCs w:val="24"/>
              </w:rPr>
              <w:t>3.1. Sutarties dalykas</w:t>
            </w:r>
          </w:p>
        </w:tc>
        <w:tc>
          <w:tcPr>
            <w:tcW w:w="6750" w:type="dxa"/>
            <w:gridSpan w:val="2"/>
          </w:tcPr>
          <w:p w14:paraId="6A9A9902" w14:textId="77777777" w:rsidR="00835ED7" w:rsidRPr="005C02E4" w:rsidRDefault="000B0897" w:rsidP="006355C0">
            <w:pPr>
              <w:jc w:val="both"/>
              <w:rPr>
                <w:kern w:val="2"/>
                <w:szCs w:val="24"/>
              </w:rPr>
            </w:pPr>
            <w:r w:rsidRPr="005C02E4">
              <w:rPr>
                <w:kern w:val="2"/>
                <w:szCs w:val="24"/>
              </w:rPr>
              <w:t xml:space="preserve">Tiekėjas įsipareigoja Sutartyje numatytomis sąlygomis suteikti Pirkėjui </w:t>
            </w:r>
            <w:r w:rsidR="00835ED7" w:rsidRPr="005C02E4">
              <w:rPr>
                <w:kern w:val="2"/>
                <w:szCs w:val="24"/>
              </w:rPr>
              <w:t>apsaugos paslaugas, kurios apima:</w:t>
            </w:r>
          </w:p>
          <w:p w14:paraId="0087E59D" w14:textId="56AAA6D0" w:rsidR="00E222BD" w:rsidRPr="005C02E4" w:rsidRDefault="00E222BD" w:rsidP="006355C0">
            <w:pPr>
              <w:jc w:val="both"/>
              <w:rPr>
                <w:szCs w:val="24"/>
              </w:rPr>
            </w:pPr>
            <w:r w:rsidRPr="005C02E4">
              <w:rPr>
                <w:szCs w:val="24"/>
              </w:rPr>
              <w:t>1.1. ginkluotą asmens ir turto apsaug</w:t>
            </w:r>
            <w:r w:rsidR="005517CE" w:rsidRPr="005C02E4">
              <w:rPr>
                <w:szCs w:val="24"/>
              </w:rPr>
              <w:t>a</w:t>
            </w:r>
            <w:r w:rsidRPr="005C02E4">
              <w:rPr>
                <w:szCs w:val="24"/>
              </w:rPr>
              <w:t>;</w:t>
            </w:r>
          </w:p>
          <w:p w14:paraId="7880576D" w14:textId="0A85651B" w:rsidR="00E222BD" w:rsidRPr="005C02E4" w:rsidRDefault="00E222BD" w:rsidP="006355C0">
            <w:pPr>
              <w:jc w:val="both"/>
              <w:rPr>
                <w:szCs w:val="24"/>
              </w:rPr>
            </w:pPr>
            <w:r w:rsidRPr="005C02E4">
              <w:rPr>
                <w:szCs w:val="24"/>
              </w:rPr>
              <w:t>1.2. suėmimo vykdymo režimo užtikrinim</w:t>
            </w:r>
            <w:r w:rsidR="005517CE" w:rsidRPr="005C02E4">
              <w:rPr>
                <w:szCs w:val="24"/>
              </w:rPr>
              <w:t>as</w:t>
            </w:r>
            <w:r w:rsidRPr="005C02E4">
              <w:rPr>
                <w:szCs w:val="24"/>
              </w:rPr>
              <w:t>;</w:t>
            </w:r>
          </w:p>
          <w:p w14:paraId="6EA6F4EB" w14:textId="536ABCDF" w:rsidR="00E222BD" w:rsidRPr="005C02E4" w:rsidRDefault="00E222BD" w:rsidP="006355C0">
            <w:pPr>
              <w:jc w:val="both"/>
              <w:rPr>
                <w:szCs w:val="24"/>
              </w:rPr>
            </w:pPr>
            <w:r w:rsidRPr="005C02E4">
              <w:rPr>
                <w:szCs w:val="24"/>
              </w:rPr>
              <w:t>1.3. leidimų režimo užtikrinim</w:t>
            </w:r>
            <w:r w:rsidR="005517CE" w:rsidRPr="005C02E4">
              <w:rPr>
                <w:szCs w:val="24"/>
              </w:rPr>
              <w:t>as</w:t>
            </w:r>
            <w:r w:rsidRPr="005C02E4">
              <w:rPr>
                <w:szCs w:val="24"/>
              </w:rPr>
              <w:t>;</w:t>
            </w:r>
          </w:p>
          <w:p w14:paraId="160EDE93" w14:textId="651A01F9" w:rsidR="00E222BD" w:rsidRPr="005C02E4" w:rsidRDefault="00E222BD" w:rsidP="006355C0">
            <w:pPr>
              <w:jc w:val="both"/>
              <w:rPr>
                <w:szCs w:val="24"/>
              </w:rPr>
            </w:pPr>
            <w:r w:rsidRPr="005C02E4">
              <w:rPr>
                <w:szCs w:val="24"/>
              </w:rPr>
              <w:t>1.4. tiriamų asmenų priėmim</w:t>
            </w:r>
            <w:r w:rsidR="005517CE" w:rsidRPr="005C02E4">
              <w:rPr>
                <w:szCs w:val="24"/>
              </w:rPr>
              <w:t>as</w:t>
            </w:r>
            <w:r w:rsidRPr="005C02E4">
              <w:rPr>
                <w:szCs w:val="24"/>
              </w:rPr>
              <w:t xml:space="preserve"> iš konvojaus ir perdavim</w:t>
            </w:r>
            <w:r w:rsidR="005517CE" w:rsidRPr="005C02E4">
              <w:rPr>
                <w:szCs w:val="24"/>
              </w:rPr>
              <w:t>as</w:t>
            </w:r>
            <w:r w:rsidRPr="005C02E4">
              <w:rPr>
                <w:szCs w:val="24"/>
              </w:rPr>
              <w:t xml:space="preserve"> </w:t>
            </w:r>
            <w:r w:rsidR="002E1487" w:rsidRPr="005C02E4">
              <w:rPr>
                <w:szCs w:val="24"/>
              </w:rPr>
              <w:t>Pirkėjo</w:t>
            </w:r>
            <w:r w:rsidRPr="005C02E4">
              <w:rPr>
                <w:szCs w:val="24"/>
              </w:rPr>
              <w:t xml:space="preserve"> personalui;</w:t>
            </w:r>
          </w:p>
          <w:p w14:paraId="403AB65E" w14:textId="57823F04" w:rsidR="00027B83" w:rsidRPr="005C02E4" w:rsidRDefault="00E222BD" w:rsidP="006355C0">
            <w:pPr>
              <w:jc w:val="both"/>
              <w:rPr>
                <w:szCs w:val="24"/>
              </w:rPr>
            </w:pPr>
            <w:r w:rsidRPr="005C02E4">
              <w:rPr>
                <w:szCs w:val="24"/>
              </w:rPr>
              <w:t>1.5. tiriamų asmenų priėmim</w:t>
            </w:r>
            <w:r w:rsidR="002E1487" w:rsidRPr="005C02E4">
              <w:rPr>
                <w:szCs w:val="24"/>
              </w:rPr>
              <w:t>as</w:t>
            </w:r>
            <w:r w:rsidRPr="005C02E4">
              <w:rPr>
                <w:szCs w:val="24"/>
              </w:rPr>
              <w:t xml:space="preserve"> iš </w:t>
            </w:r>
            <w:r w:rsidR="002E1487" w:rsidRPr="005C02E4">
              <w:rPr>
                <w:szCs w:val="24"/>
              </w:rPr>
              <w:t xml:space="preserve">Pirkėjo </w:t>
            </w:r>
            <w:r w:rsidRPr="005C02E4">
              <w:rPr>
                <w:szCs w:val="24"/>
              </w:rPr>
              <w:t>personalo ir perdavimą konvojui</w:t>
            </w:r>
            <w:r w:rsidR="000B0897" w:rsidRPr="005C02E4">
              <w:rPr>
                <w:color w:val="000000"/>
                <w:kern w:val="2"/>
                <w:szCs w:val="24"/>
              </w:rPr>
              <w:t xml:space="preserve"> (toliau – Paslaugos).</w:t>
            </w:r>
          </w:p>
          <w:p w14:paraId="27730B38" w14:textId="288ACA91" w:rsidR="00027B83" w:rsidRPr="005C02E4" w:rsidRDefault="000B0897" w:rsidP="006355C0">
            <w:pPr>
              <w:jc w:val="both"/>
              <w:rPr>
                <w:color w:val="000000"/>
                <w:kern w:val="2"/>
                <w:szCs w:val="24"/>
              </w:rPr>
            </w:pPr>
            <w:r w:rsidRPr="005C02E4">
              <w:rPr>
                <w:color w:val="000000"/>
                <w:kern w:val="2"/>
                <w:szCs w:val="24"/>
              </w:rPr>
              <w:t xml:space="preserve">Išsamus </w:t>
            </w:r>
            <w:r w:rsidRPr="005C02E4">
              <w:rPr>
                <w:color w:val="000000"/>
                <w:szCs w:val="24"/>
              </w:rPr>
              <w:t>Paslaugų</w:t>
            </w:r>
            <w:r w:rsidRPr="005C02E4">
              <w:rPr>
                <w:color w:val="000000"/>
                <w:kern w:val="2"/>
                <w:szCs w:val="24"/>
              </w:rPr>
              <w:t xml:space="preserve"> aprašymas ir kiti reikalavimai teikiamoms </w:t>
            </w:r>
            <w:r w:rsidRPr="005C02E4">
              <w:rPr>
                <w:color w:val="000000"/>
                <w:szCs w:val="24"/>
              </w:rPr>
              <w:t>Paslaugoms</w:t>
            </w:r>
            <w:r w:rsidRPr="005C02E4">
              <w:rPr>
                <w:color w:val="000000"/>
                <w:kern w:val="2"/>
                <w:szCs w:val="24"/>
              </w:rPr>
              <w:t xml:space="preserve"> nustatyti Sutarties priede Nr. </w:t>
            </w:r>
            <w:r w:rsidR="002E1487" w:rsidRPr="005C02E4">
              <w:rPr>
                <w:color w:val="000000"/>
                <w:kern w:val="2"/>
                <w:szCs w:val="24"/>
              </w:rPr>
              <w:t>1</w:t>
            </w:r>
            <w:r w:rsidRPr="005C02E4">
              <w:rPr>
                <w:color w:val="000000"/>
                <w:kern w:val="2"/>
                <w:szCs w:val="24"/>
              </w:rPr>
              <w:t xml:space="preserve"> „Techninė specifikacija“ (toliau – Techninė specifikacija) ir Sutarties priede Nr. </w:t>
            </w:r>
            <w:r w:rsidR="00EE6051" w:rsidRPr="005C02E4">
              <w:rPr>
                <w:color w:val="000000"/>
                <w:kern w:val="2"/>
                <w:szCs w:val="24"/>
              </w:rPr>
              <w:t>2</w:t>
            </w:r>
            <w:r w:rsidRPr="005C02E4">
              <w:rPr>
                <w:color w:val="000000"/>
                <w:kern w:val="2"/>
                <w:szCs w:val="24"/>
              </w:rPr>
              <w:t xml:space="preserve"> „Pasiūlymas“.</w:t>
            </w:r>
          </w:p>
        </w:tc>
      </w:tr>
      <w:tr w:rsidR="00027B83" w:rsidRPr="005C02E4" w14:paraId="20C46499" w14:textId="77777777" w:rsidTr="0039034F">
        <w:trPr>
          <w:trHeight w:val="300"/>
        </w:trPr>
        <w:tc>
          <w:tcPr>
            <w:tcW w:w="2965" w:type="dxa"/>
          </w:tcPr>
          <w:p w14:paraId="31140391" w14:textId="77777777" w:rsidR="00027B83" w:rsidRPr="005C02E4" w:rsidRDefault="000B0897" w:rsidP="006355C0">
            <w:pPr>
              <w:jc w:val="both"/>
              <w:rPr>
                <w:b/>
                <w:kern w:val="2"/>
                <w:szCs w:val="24"/>
              </w:rPr>
            </w:pPr>
            <w:r w:rsidRPr="005C02E4">
              <w:rPr>
                <w:b/>
                <w:kern w:val="2"/>
                <w:szCs w:val="24"/>
              </w:rPr>
              <w:t>3.2. Pirkimo pavadinimas ir numeris</w:t>
            </w:r>
          </w:p>
        </w:tc>
        <w:tc>
          <w:tcPr>
            <w:tcW w:w="6750" w:type="dxa"/>
            <w:gridSpan w:val="2"/>
          </w:tcPr>
          <w:p w14:paraId="67D99209" w14:textId="38A813BB" w:rsidR="00027B83" w:rsidRPr="005C02E4" w:rsidRDefault="00756086" w:rsidP="006355C0">
            <w:pPr>
              <w:rPr>
                <w:i/>
                <w:iCs/>
                <w:kern w:val="2"/>
                <w:szCs w:val="24"/>
              </w:rPr>
            </w:pPr>
            <w:r w:rsidRPr="005C02E4">
              <w:rPr>
                <w:i/>
                <w:iCs/>
                <w:color w:val="4472C4" w:themeColor="accent1"/>
                <w:kern w:val="2"/>
                <w:szCs w:val="24"/>
              </w:rPr>
              <w:t>Nurodoma</w:t>
            </w:r>
            <w:r w:rsidR="00CC373D">
              <w:rPr>
                <w:i/>
                <w:iCs/>
                <w:color w:val="4472C4" w:themeColor="accent1"/>
                <w:kern w:val="2"/>
                <w:szCs w:val="24"/>
              </w:rPr>
              <w:t>s</w:t>
            </w:r>
            <w:r w:rsidRPr="005C02E4">
              <w:rPr>
                <w:i/>
                <w:iCs/>
                <w:color w:val="4472C4" w:themeColor="accent1"/>
                <w:kern w:val="2"/>
                <w:szCs w:val="24"/>
              </w:rPr>
              <w:t xml:space="preserve"> pasirašant sutartį</w:t>
            </w:r>
          </w:p>
        </w:tc>
      </w:tr>
      <w:tr w:rsidR="00027B83" w:rsidRPr="005C02E4" w14:paraId="5A252299" w14:textId="77777777" w:rsidTr="0039034F">
        <w:trPr>
          <w:trHeight w:val="300"/>
        </w:trPr>
        <w:tc>
          <w:tcPr>
            <w:tcW w:w="2965" w:type="dxa"/>
          </w:tcPr>
          <w:p w14:paraId="295408B1" w14:textId="77777777" w:rsidR="00027B83" w:rsidRPr="005C02E4" w:rsidRDefault="000B0897" w:rsidP="006355C0">
            <w:pPr>
              <w:jc w:val="both"/>
              <w:rPr>
                <w:b/>
                <w:kern w:val="2"/>
                <w:szCs w:val="24"/>
              </w:rPr>
            </w:pPr>
            <w:r w:rsidRPr="005C02E4">
              <w:rPr>
                <w:b/>
                <w:kern w:val="2"/>
                <w:szCs w:val="24"/>
              </w:rPr>
              <w:t>3.3. Informacija apie Europos Sąjungos lėšomis finansuojamą projektą arba kitą projektą</w:t>
            </w:r>
          </w:p>
        </w:tc>
        <w:tc>
          <w:tcPr>
            <w:tcW w:w="6750" w:type="dxa"/>
            <w:gridSpan w:val="2"/>
          </w:tcPr>
          <w:p w14:paraId="12762990" w14:textId="523A6270" w:rsidR="00027B83" w:rsidRPr="005C02E4" w:rsidRDefault="000B0897" w:rsidP="006355C0">
            <w:pPr>
              <w:rPr>
                <w:kern w:val="2"/>
                <w:szCs w:val="24"/>
              </w:rPr>
            </w:pPr>
            <w:r w:rsidRPr="005C02E4">
              <w:rPr>
                <w:kern w:val="2"/>
                <w:szCs w:val="24"/>
              </w:rPr>
              <w:t>Netaikoma</w:t>
            </w:r>
          </w:p>
        </w:tc>
      </w:tr>
      <w:tr w:rsidR="00027B83" w:rsidRPr="005C02E4" w14:paraId="56639858" w14:textId="77777777" w:rsidTr="0039034F">
        <w:trPr>
          <w:trHeight w:val="300"/>
        </w:trPr>
        <w:tc>
          <w:tcPr>
            <w:tcW w:w="9715" w:type="dxa"/>
            <w:gridSpan w:val="3"/>
          </w:tcPr>
          <w:p w14:paraId="5DAD24A4" w14:textId="77777777" w:rsidR="00027B83" w:rsidRPr="005C02E4" w:rsidRDefault="000B0897" w:rsidP="006355C0">
            <w:pPr>
              <w:jc w:val="center"/>
              <w:rPr>
                <w:b/>
                <w:kern w:val="2"/>
                <w:szCs w:val="24"/>
              </w:rPr>
            </w:pPr>
            <w:r w:rsidRPr="005C02E4">
              <w:rPr>
                <w:b/>
                <w:kern w:val="2"/>
                <w:szCs w:val="24"/>
              </w:rPr>
              <w:t xml:space="preserve">4. PASLAUGŲ SUTEIKIMO TERMINAI IR PASLAUGŲ PERDAVIMO </w:t>
            </w:r>
            <w:r w:rsidRPr="005C02E4">
              <w:rPr>
                <w:color w:val="000000"/>
                <w:kern w:val="2"/>
                <w:szCs w:val="24"/>
              </w:rPr>
              <w:t>–</w:t>
            </w:r>
            <w:r w:rsidRPr="005C02E4">
              <w:rPr>
                <w:b/>
                <w:kern w:val="2"/>
                <w:szCs w:val="24"/>
              </w:rPr>
              <w:t xml:space="preserve"> PRIĖMIMO TVARKA</w:t>
            </w:r>
          </w:p>
        </w:tc>
      </w:tr>
      <w:tr w:rsidR="00027B83" w:rsidRPr="005C02E4" w14:paraId="5CC6782A" w14:textId="77777777" w:rsidTr="0039034F">
        <w:trPr>
          <w:trHeight w:val="300"/>
        </w:trPr>
        <w:tc>
          <w:tcPr>
            <w:tcW w:w="2965" w:type="dxa"/>
          </w:tcPr>
          <w:p w14:paraId="6BC959D5" w14:textId="1CADFE4C" w:rsidR="00027B83" w:rsidRPr="005C02E4" w:rsidRDefault="000B0897" w:rsidP="006355C0">
            <w:pPr>
              <w:jc w:val="both"/>
              <w:rPr>
                <w:b/>
                <w:kern w:val="2"/>
                <w:szCs w:val="24"/>
              </w:rPr>
            </w:pPr>
            <w:r w:rsidRPr="005C02E4">
              <w:rPr>
                <w:b/>
                <w:kern w:val="2"/>
                <w:szCs w:val="24"/>
              </w:rPr>
              <w:t xml:space="preserve">4.1. </w:t>
            </w:r>
            <w:r w:rsidRPr="005C02E4">
              <w:rPr>
                <w:b/>
                <w:szCs w:val="24"/>
              </w:rPr>
              <w:t>Paslaugų</w:t>
            </w:r>
            <w:r w:rsidRPr="005C02E4">
              <w:rPr>
                <w:b/>
                <w:kern w:val="2"/>
                <w:szCs w:val="24"/>
              </w:rPr>
              <w:t xml:space="preserve"> </w:t>
            </w:r>
            <w:r w:rsidRPr="005C02E4">
              <w:rPr>
                <w:b/>
                <w:szCs w:val="24"/>
              </w:rPr>
              <w:t>suteikimo</w:t>
            </w:r>
            <w:r w:rsidRPr="005C02E4">
              <w:rPr>
                <w:b/>
                <w:kern w:val="2"/>
                <w:szCs w:val="24"/>
              </w:rPr>
              <w:t xml:space="preserve"> terminas, kai </w:t>
            </w:r>
            <w:r w:rsidRPr="005C02E4">
              <w:rPr>
                <w:b/>
                <w:szCs w:val="24"/>
              </w:rPr>
              <w:t>Paslaugos yra vienkartinio pobūdžio, teikiamos periodiškai arba pagal Pirkėjo Užsakymą</w:t>
            </w:r>
          </w:p>
        </w:tc>
        <w:tc>
          <w:tcPr>
            <w:tcW w:w="6750" w:type="dxa"/>
            <w:gridSpan w:val="2"/>
          </w:tcPr>
          <w:p w14:paraId="16D96276" w14:textId="4AEEC797" w:rsidR="00027B83" w:rsidRPr="005C02E4" w:rsidRDefault="000B0897" w:rsidP="006355C0">
            <w:pPr>
              <w:jc w:val="both"/>
              <w:rPr>
                <w:szCs w:val="24"/>
              </w:rPr>
            </w:pPr>
            <w:r w:rsidRPr="005C02E4">
              <w:rPr>
                <w:szCs w:val="24"/>
              </w:rPr>
              <w:t xml:space="preserve">Tiekėjas Paslaugas įsipareigoja </w:t>
            </w:r>
            <w:r w:rsidRPr="00611990">
              <w:rPr>
                <w:szCs w:val="24"/>
              </w:rPr>
              <w:t xml:space="preserve">teikti </w:t>
            </w:r>
            <w:r w:rsidR="001E6471" w:rsidRPr="00611990">
              <w:rPr>
                <w:b/>
                <w:szCs w:val="24"/>
              </w:rPr>
              <w:t>1</w:t>
            </w:r>
            <w:r w:rsidR="002774FF" w:rsidRPr="00611990">
              <w:rPr>
                <w:b/>
                <w:szCs w:val="24"/>
              </w:rPr>
              <w:t>6</w:t>
            </w:r>
            <w:r w:rsidR="001E6471" w:rsidRPr="00611990">
              <w:rPr>
                <w:b/>
                <w:szCs w:val="24"/>
              </w:rPr>
              <w:t xml:space="preserve"> </w:t>
            </w:r>
            <w:r w:rsidRPr="00611990">
              <w:rPr>
                <w:b/>
                <w:szCs w:val="24"/>
              </w:rPr>
              <w:t>(</w:t>
            </w:r>
            <w:r w:rsidR="002774FF" w:rsidRPr="00611990">
              <w:rPr>
                <w:b/>
                <w:szCs w:val="24"/>
              </w:rPr>
              <w:t>šešiolika</w:t>
            </w:r>
            <w:r w:rsidRPr="00611990">
              <w:rPr>
                <w:b/>
                <w:szCs w:val="24"/>
              </w:rPr>
              <w:t>)</w:t>
            </w:r>
            <w:r w:rsidR="001E6471" w:rsidRPr="00611990">
              <w:rPr>
                <w:b/>
                <w:szCs w:val="24"/>
              </w:rPr>
              <w:t xml:space="preserve"> mėnesių</w:t>
            </w:r>
            <w:r w:rsidRPr="00611990">
              <w:rPr>
                <w:szCs w:val="24"/>
              </w:rPr>
              <w:t xml:space="preserve"> </w:t>
            </w:r>
            <w:r w:rsidRPr="005C02E4">
              <w:rPr>
                <w:szCs w:val="24"/>
              </w:rPr>
              <w:t>n</w:t>
            </w:r>
            <w:r w:rsidRPr="005C02E4">
              <w:rPr>
                <w:color w:val="000000"/>
                <w:szCs w:val="24"/>
              </w:rPr>
              <w:t>uo Sutarties įsigaliojimo dienos</w:t>
            </w:r>
            <w:r w:rsidRPr="005C02E4">
              <w:rPr>
                <w:color w:val="4472C4"/>
                <w:szCs w:val="24"/>
              </w:rPr>
              <w:t>.</w:t>
            </w:r>
          </w:p>
          <w:p w14:paraId="36B51A80" w14:textId="2A464309" w:rsidR="00027B83" w:rsidRPr="005C02E4" w:rsidRDefault="000B0897" w:rsidP="006355C0">
            <w:pPr>
              <w:tabs>
                <w:tab w:val="left" w:pos="284"/>
                <w:tab w:val="left" w:pos="426"/>
                <w:tab w:val="left" w:pos="993"/>
              </w:tabs>
              <w:jc w:val="both"/>
              <w:rPr>
                <w:szCs w:val="24"/>
              </w:rPr>
            </w:pPr>
            <w:r w:rsidRPr="005C02E4">
              <w:rPr>
                <w:szCs w:val="24"/>
              </w:rPr>
              <w:t xml:space="preserve">Paslaugos </w:t>
            </w:r>
            <w:r w:rsidR="00675EFF" w:rsidRPr="005C02E4">
              <w:rPr>
                <w:szCs w:val="24"/>
              </w:rPr>
              <w:t>teikiamos adresu: Aušros g. 30, Utena – I-as suimtųjų asmenų poskyris.</w:t>
            </w:r>
          </w:p>
        </w:tc>
      </w:tr>
      <w:tr w:rsidR="007A75C6" w:rsidRPr="005C02E4" w14:paraId="445BEF51" w14:textId="77777777" w:rsidTr="0039034F">
        <w:trPr>
          <w:trHeight w:val="300"/>
        </w:trPr>
        <w:tc>
          <w:tcPr>
            <w:tcW w:w="2965" w:type="dxa"/>
          </w:tcPr>
          <w:p w14:paraId="0CD01515" w14:textId="580AC43E" w:rsidR="007A75C6" w:rsidRPr="005C02E4" w:rsidRDefault="007A75C6" w:rsidP="006355C0">
            <w:pPr>
              <w:jc w:val="both"/>
              <w:rPr>
                <w:b/>
                <w:kern w:val="2"/>
                <w:szCs w:val="24"/>
              </w:rPr>
            </w:pPr>
            <w:r w:rsidRPr="005C02E4">
              <w:rPr>
                <w:b/>
                <w:kern w:val="2"/>
                <w:szCs w:val="24"/>
              </w:rPr>
              <w:t>4.2. Paslaugų / jų dalies / etapo / periodo suteikimo termino pratęsimas</w:t>
            </w:r>
          </w:p>
        </w:tc>
        <w:tc>
          <w:tcPr>
            <w:tcW w:w="6750" w:type="dxa"/>
            <w:gridSpan w:val="2"/>
          </w:tcPr>
          <w:p w14:paraId="6DCF4A22" w14:textId="39089231" w:rsidR="007A75C6" w:rsidRPr="005C02E4" w:rsidRDefault="007A75C6" w:rsidP="006355C0">
            <w:pPr>
              <w:jc w:val="both"/>
              <w:rPr>
                <w:kern w:val="2"/>
                <w:szCs w:val="24"/>
              </w:rPr>
            </w:pPr>
            <w:r w:rsidRPr="005C02E4">
              <w:rPr>
                <w:kern w:val="2"/>
                <w:szCs w:val="24"/>
              </w:rPr>
              <w:t>Netaikoma</w:t>
            </w:r>
          </w:p>
        </w:tc>
      </w:tr>
      <w:tr w:rsidR="00027B83" w:rsidRPr="005C02E4" w14:paraId="1B23F72E" w14:textId="77777777" w:rsidTr="0039034F">
        <w:trPr>
          <w:trHeight w:val="300"/>
        </w:trPr>
        <w:tc>
          <w:tcPr>
            <w:tcW w:w="2965" w:type="dxa"/>
          </w:tcPr>
          <w:p w14:paraId="15F8BEBC" w14:textId="77777777" w:rsidR="00027B83" w:rsidRPr="005C02E4" w:rsidRDefault="000B0897" w:rsidP="00676877">
            <w:pPr>
              <w:jc w:val="both"/>
              <w:rPr>
                <w:b/>
                <w:kern w:val="2"/>
                <w:szCs w:val="24"/>
              </w:rPr>
            </w:pPr>
            <w:r w:rsidRPr="005C02E4">
              <w:rPr>
                <w:b/>
                <w:kern w:val="2"/>
                <w:szCs w:val="24"/>
              </w:rPr>
              <w:t>4.3. Užsakymų teikimo tvarka</w:t>
            </w:r>
          </w:p>
        </w:tc>
        <w:tc>
          <w:tcPr>
            <w:tcW w:w="6750" w:type="dxa"/>
            <w:gridSpan w:val="2"/>
          </w:tcPr>
          <w:p w14:paraId="15D80427" w14:textId="57D52B18" w:rsidR="00027B83" w:rsidRPr="005C02E4" w:rsidRDefault="000B0897" w:rsidP="006355C0">
            <w:pPr>
              <w:rPr>
                <w:szCs w:val="24"/>
              </w:rPr>
            </w:pPr>
            <w:r w:rsidRPr="005C02E4">
              <w:rPr>
                <w:szCs w:val="24"/>
              </w:rPr>
              <w:t>Netaikoma</w:t>
            </w:r>
          </w:p>
        </w:tc>
      </w:tr>
      <w:tr w:rsidR="00027B83" w:rsidRPr="005C02E4" w14:paraId="63190814" w14:textId="77777777" w:rsidTr="0039034F">
        <w:trPr>
          <w:trHeight w:val="818"/>
        </w:trPr>
        <w:tc>
          <w:tcPr>
            <w:tcW w:w="2965" w:type="dxa"/>
            <w:tcBorders>
              <w:top w:val="single" w:sz="4" w:space="0" w:color="auto"/>
              <w:left w:val="single" w:sz="4" w:space="0" w:color="auto"/>
              <w:bottom w:val="single" w:sz="4" w:space="0" w:color="auto"/>
              <w:right w:val="single" w:sz="4" w:space="0" w:color="auto"/>
            </w:tcBorders>
          </w:tcPr>
          <w:p w14:paraId="4DCE5D3A" w14:textId="77777777" w:rsidR="00027B83" w:rsidRPr="005C02E4" w:rsidRDefault="000B0897" w:rsidP="006355C0">
            <w:pPr>
              <w:jc w:val="both"/>
              <w:rPr>
                <w:b/>
                <w:kern w:val="2"/>
                <w:szCs w:val="24"/>
              </w:rPr>
            </w:pPr>
            <w:r w:rsidRPr="005C02E4">
              <w:rPr>
                <w:b/>
                <w:kern w:val="2"/>
                <w:szCs w:val="24"/>
              </w:rPr>
              <w:t>4.4. Dėl minimalios Užsakymo vertės ar apimties</w:t>
            </w:r>
          </w:p>
        </w:tc>
        <w:tc>
          <w:tcPr>
            <w:tcW w:w="6750" w:type="dxa"/>
            <w:gridSpan w:val="2"/>
            <w:tcBorders>
              <w:top w:val="single" w:sz="4" w:space="0" w:color="auto"/>
              <w:left w:val="single" w:sz="4" w:space="0" w:color="auto"/>
              <w:bottom w:val="single" w:sz="4" w:space="0" w:color="auto"/>
              <w:right w:val="single" w:sz="4" w:space="0" w:color="auto"/>
            </w:tcBorders>
          </w:tcPr>
          <w:p w14:paraId="26E2BA7D" w14:textId="0200F066" w:rsidR="00027B83" w:rsidRPr="005C02E4" w:rsidRDefault="000B0897" w:rsidP="006355C0">
            <w:pPr>
              <w:rPr>
                <w:kern w:val="2"/>
                <w:szCs w:val="24"/>
              </w:rPr>
            </w:pPr>
            <w:r w:rsidRPr="005C02E4">
              <w:rPr>
                <w:kern w:val="2"/>
                <w:szCs w:val="24"/>
              </w:rPr>
              <w:t>Netaikoma</w:t>
            </w:r>
          </w:p>
        </w:tc>
      </w:tr>
      <w:tr w:rsidR="00027B83" w:rsidRPr="005C02E4" w14:paraId="6A12AB7F" w14:textId="77777777" w:rsidTr="0039034F">
        <w:trPr>
          <w:trHeight w:val="300"/>
        </w:trPr>
        <w:tc>
          <w:tcPr>
            <w:tcW w:w="2965" w:type="dxa"/>
          </w:tcPr>
          <w:p w14:paraId="5257C9B8" w14:textId="77777777" w:rsidR="00027B83" w:rsidRPr="005C02E4" w:rsidRDefault="000B0897" w:rsidP="006355C0">
            <w:pPr>
              <w:jc w:val="both"/>
              <w:rPr>
                <w:b/>
                <w:kern w:val="2"/>
                <w:szCs w:val="24"/>
              </w:rPr>
            </w:pPr>
            <w:r w:rsidRPr="005C02E4">
              <w:rPr>
                <w:b/>
                <w:kern w:val="2"/>
                <w:szCs w:val="24"/>
              </w:rPr>
              <w:t>4.5. Pateikiami dokumentai</w:t>
            </w:r>
          </w:p>
        </w:tc>
        <w:tc>
          <w:tcPr>
            <w:tcW w:w="6750" w:type="dxa"/>
            <w:gridSpan w:val="2"/>
          </w:tcPr>
          <w:p w14:paraId="0CE28B9D" w14:textId="2C1B0002" w:rsidR="00334389" w:rsidRPr="008C0D06" w:rsidRDefault="008C0D06" w:rsidP="006355C0">
            <w:pPr>
              <w:jc w:val="both"/>
              <w:rPr>
                <w:kern w:val="2"/>
                <w:szCs w:val="24"/>
              </w:rPr>
            </w:pPr>
            <w:r w:rsidRPr="006E6A59">
              <w:rPr>
                <w:color w:val="000000" w:themeColor="text1"/>
                <w:szCs w:val="24"/>
              </w:rPr>
              <w:t xml:space="preserve">Kas mėnesį, bet ne vėliau, kaip iki sekančio mėnesio 10 dienos, </w:t>
            </w:r>
            <w:r w:rsidR="00193A49">
              <w:rPr>
                <w:color w:val="000000" w:themeColor="text1"/>
                <w:szCs w:val="24"/>
              </w:rPr>
              <w:t xml:space="preserve">pateikiama </w:t>
            </w:r>
            <w:r w:rsidRPr="006E6A59">
              <w:rPr>
                <w:color w:val="000000" w:themeColor="text1"/>
                <w:szCs w:val="24"/>
              </w:rPr>
              <w:t xml:space="preserve">sąskaita už </w:t>
            </w:r>
            <w:r w:rsidR="00193A49">
              <w:rPr>
                <w:color w:val="000000" w:themeColor="text1"/>
                <w:szCs w:val="24"/>
              </w:rPr>
              <w:t xml:space="preserve">per kalendorinį mėnesį </w:t>
            </w:r>
            <w:r w:rsidRPr="006E6A59">
              <w:rPr>
                <w:color w:val="000000" w:themeColor="text1"/>
                <w:szCs w:val="24"/>
              </w:rPr>
              <w:t>suteiktas Paslaugas</w:t>
            </w:r>
            <w:r w:rsidR="000B0897" w:rsidRPr="005C02E4">
              <w:rPr>
                <w:kern w:val="2"/>
                <w:szCs w:val="24"/>
              </w:rPr>
              <w:t xml:space="preserve">. </w:t>
            </w:r>
            <w:r w:rsidR="00334389" w:rsidRPr="005C02E4">
              <w:rPr>
                <w:b/>
                <w:bCs/>
                <w:kern w:val="2"/>
                <w:szCs w:val="24"/>
              </w:rPr>
              <w:t>Sąskaita yra laikoma ir P</w:t>
            </w:r>
            <w:r w:rsidR="00807DE3" w:rsidRPr="005C02E4">
              <w:rPr>
                <w:b/>
                <w:bCs/>
                <w:kern w:val="2"/>
                <w:szCs w:val="24"/>
              </w:rPr>
              <w:t>aslaugų</w:t>
            </w:r>
            <w:r w:rsidR="00334389" w:rsidRPr="005C02E4">
              <w:rPr>
                <w:b/>
                <w:bCs/>
                <w:kern w:val="2"/>
                <w:szCs w:val="24"/>
              </w:rPr>
              <w:t xml:space="preserve"> perdavimo-priėmimo aktu. Šalys nereikalauja Sąskaitos pasirašymo. </w:t>
            </w:r>
            <w:r w:rsidR="000B0897" w:rsidRPr="005C02E4">
              <w:rPr>
                <w:kern w:val="2"/>
                <w:szCs w:val="24"/>
              </w:rPr>
              <w:t>Tiekėjui nepateikus nurodytų dokumentų, laikoma, kad Paslaugos neatitinka Sutartyje nustatytų reikalavimų.</w:t>
            </w:r>
          </w:p>
        </w:tc>
      </w:tr>
      <w:tr w:rsidR="00027B83" w:rsidRPr="005C02E4" w14:paraId="5BCB922D" w14:textId="77777777" w:rsidTr="0039034F">
        <w:trPr>
          <w:trHeight w:val="300"/>
        </w:trPr>
        <w:tc>
          <w:tcPr>
            <w:tcW w:w="9715" w:type="dxa"/>
            <w:gridSpan w:val="3"/>
          </w:tcPr>
          <w:p w14:paraId="694A2072" w14:textId="77777777" w:rsidR="00027B83" w:rsidRPr="005C02E4" w:rsidRDefault="000B0897" w:rsidP="006355C0">
            <w:pPr>
              <w:jc w:val="center"/>
              <w:rPr>
                <w:b/>
                <w:kern w:val="2"/>
                <w:szCs w:val="24"/>
              </w:rPr>
            </w:pPr>
            <w:r w:rsidRPr="005C02E4">
              <w:rPr>
                <w:b/>
                <w:kern w:val="2"/>
                <w:szCs w:val="24"/>
              </w:rPr>
              <w:t>5. SUTARTIES KAINA IR ATSISKAITYMO TVARKA</w:t>
            </w:r>
          </w:p>
        </w:tc>
      </w:tr>
      <w:tr w:rsidR="00027B83" w:rsidRPr="005C02E4" w14:paraId="52F3204D" w14:textId="77777777" w:rsidTr="0039034F">
        <w:trPr>
          <w:trHeight w:val="300"/>
        </w:trPr>
        <w:tc>
          <w:tcPr>
            <w:tcW w:w="2965" w:type="dxa"/>
          </w:tcPr>
          <w:p w14:paraId="2BB39D3E" w14:textId="77777777" w:rsidR="00027B83" w:rsidRPr="005C02E4" w:rsidRDefault="000B0897" w:rsidP="006355C0">
            <w:pPr>
              <w:jc w:val="both"/>
              <w:rPr>
                <w:b/>
                <w:kern w:val="2"/>
                <w:szCs w:val="24"/>
              </w:rPr>
            </w:pPr>
            <w:r w:rsidRPr="005C02E4">
              <w:rPr>
                <w:b/>
                <w:kern w:val="2"/>
                <w:szCs w:val="24"/>
              </w:rPr>
              <w:t>5.1. Sutarčiai taikomas kainos apskaičiavimo būdas</w:t>
            </w:r>
          </w:p>
        </w:tc>
        <w:tc>
          <w:tcPr>
            <w:tcW w:w="6750" w:type="dxa"/>
            <w:gridSpan w:val="2"/>
          </w:tcPr>
          <w:p w14:paraId="1199C3A4" w14:textId="6A5813B1" w:rsidR="00027B83" w:rsidRPr="005C02E4" w:rsidRDefault="0026245D" w:rsidP="006355C0">
            <w:pPr>
              <w:jc w:val="both"/>
              <w:rPr>
                <w:kern w:val="2"/>
                <w:szCs w:val="24"/>
              </w:rPr>
            </w:pPr>
            <w:r w:rsidRPr="005C02E4">
              <w:rPr>
                <w:kern w:val="2"/>
                <w:szCs w:val="24"/>
              </w:rPr>
              <w:t>V</w:t>
            </w:r>
            <w:r w:rsidR="000B0897" w:rsidRPr="005C02E4">
              <w:rPr>
                <w:kern w:val="2"/>
                <w:szCs w:val="24"/>
              </w:rPr>
              <w:t xml:space="preserve">adovaujantis Kainodaros taisyklių nustatymo metodika, patvirtinta Viešųjų pirkimų tarnybos </w:t>
            </w:r>
            <w:r w:rsidR="000B0897" w:rsidRPr="00CC6594">
              <w:rPr>
                <w:kern w:val="2"/>
                <w:szCs w:val="24"/>
              </w:rPr>
              <w:t xml:space="preserve">direktoriaus 2017 m. birželio 28 d. įsakymu Nr. 1S-95 „Dėl Kainodaros taisyklių nustatymo metodikos </w:t>
            </w:r>
            <w:r w:rsidR="000B0897" w:rsidRPr="00CC6594">
              <w:rPr>
                <w:kern w:val="2"/>
                <w:szCs w:val="24"/>
              </w:rPr>
              <w:lastRenderedPageBreak/>
              <w:t xml:space="preserve">patvirtinimo“ </w:t>
            </w:r>
            <w:r w:rsidR="00B7501A">
              <w:rPr>
                <w:kern w:val="2"/>
                <w:szCs w:val="24"/>
              </w:rPr>
              <w:t xml:space="preserve">(toliau – Metodika) </w:t>
            </w:r>
            <w:r w:rsidRPr="00CC6594">
              <w:rPr>
                <w:kern w:val="2"/>
                <w:szCs w:val="24"/>
              </w:rPr>
              <w:t xml:space="preserve">sutarčiai taikoma </w:t>
            </w:r>
            <w:r w:rsidRPr="00CC6594">
              <w:rPr>
                <w:b/>
                <w:bCs/>
                <w:kern w:val="2"/>
                <w:szCs w:val="24"/>
              </w:rPr>
              <w:t>f</w:t>
            </w:r>
            <w:r w:rsidR="000B0897" w:rsidRPr="00CC6594">
              <w:rPr>
                <w:b/>
                <w:bCs/>
                <w:kern w:val="2"/>
                <w:szCs w:val="24"/>
              </w:rPr>
              <w:t>iksuoto</w:t>
            </w:r>
            <w:r w:rsidR="00CC6594" w:rsidRPr="00CC6594">
              <w:rPr>
                <w:b/>
                <w:bCs/>
                <w:kern w:val="2"/>
                <w:szCs w:val="24"/>
              </w:rPr>
              <w:t>s</w:t>
            </w:r>
            <w:r w:rsidR="000B0897" w:rsidRPr="00CC6594">
              <w:rPr>
                <w:b/>
                <w:bCs/>
                <w:kern w:val="2"/>
                <w:szCs w:val="24"/>
              </w:rPr>
              <w:t xml:space="preserve"> kain</w:t>
            </w:r>
            <w:r w:rsidR="00CC6594" w:rsidRPr="00CC6594">
              <w:rPr>
                <w:b/>
                <w:bCs/>
                <w:kern w:val="2"/>
                <w:szCs w:val="24"/>
              </w:rPr>
              <w:t>os</w:t>
            </w:r>
            <w:r w:rsidR="000B0897" w:rsidRPr="00CC6594">
              <w:rPr>
                <w:kern w:val="2"/>
                <w:szCs w:val="24"/>
              </w:rPr>
              <w:t xml:space="preserve"> kainodara</w:t>
            </w:r>
            <w:r w:rsidRPr="00CC6594">
              <w:rPr>
                <w:kern w:val="2"/>
                <w:szCs w:val="24"/>
              </w:rPr>
              <w:t>.</w:t>
            </w:r>
          </w:p>
        </w:tc>
      </w:tr>
      <w:tr w:rsidR="00027B83" w:rsidRPr="005C02E4" w14:paraId="7C6FAC1F" w14:textId="77777777" w:rsidTr="0039034F">
        <w:trPr>
          <w:trHeight w:val="300"/>
        </w:trPr>
        <w:tc>
          <w:tcPr>
            <w:tcW w:w="2965" w:type="dxa"/>
          </w:tcPr>
          <w:p w14:paraId="5D7C9F13" w14:textId="121DEF36" w:rsidR="00027B83" w:rsidRPr="005C02E4" w:rsidRDefault="000B0897" w:rsidP="006355C0">
            <w:pPr>
              <w:jc w:val="both"/>
              <w:rPr>
                <w:b/>
                <w:kern w:val="2"/>
                <w:szCs w:val="24"/>
              </w:rPr>
            </w:pPr>
            <w:r w:rsidRPr="003E777F">
              <w:rPr>
                <w:b/>
                <w:kern w:val="2"/>
                <w:szCs w:val="24"/>
              </w:rPr>
              <w:lastRenderedPageBreak/>
              <w:t xml:space="preserve">5.2. Pradinės Sutarties vertė ir Sutarties kaina, kai taikoma </w:t>
            </w:r>
            <w:r w:rsidRPr="00CC6594">
              <w:rPr>
                <w:b/>
                <w:kern w:val="2"/>
                <w:szCs w:val="24"/>
                <w:u w:val="single"/>
              </w:rPr>
              <w:t>fiksuoto</w:t>
            </w:r>
            <w:r w:rsidR="00CC6594" w:rsidRPr="00CC6594">
              <w:rPr>
                <w:b/>
                <w:kern w:val="2"/>
                <w:szCs w:val="24"/>
                <w:u w:val="single"/>
              </w:rPr>
              <w:t>s</w:t>
            </w:r>
            <w:r w:rsidRPr="00CC6594">
              <w:rPr>
                <w:b/>
                <w:kern w:val="2"/>
                <w:szCs w:val="24"/>
                <w:u w:val="single"/>
              </w:rPr>
              <w:t xml:space="preserve"> kaino</w:t>
            </w:r>
            <w:r w:rsidR="00CC6594" w:rsidRPr="00CC6594">
              <w:rPr>
                <w:b/>
                <w:kern w:val="2"/>
                <w:szCs w:val="24"/>
                <w:u w:val="single"/>
              </w:rPr>
              <w:t>s</w:t>
            </w:r>
            <w:r w:rsidRPr="00CC6594">
              <w:rPr>
                <w:b/>
                <w:kern w:val="2"/>
                <w:szCs w:val="24"/>
              </w:rPr>
              <w:t xml:space="preserve"> kainodara</w:t>
            </w:r>
          </w:p>
        </w:tc>
        <w:tc>
          <w:tcPr>
            <w:tcW w:w="6750" w:type="dxa"/>
            <w:gridSpan w:val="2"/>
          </w:tcPr>
          <w:p w14:paraId="10EF9391" w14:textId="48ACF922" w:rsidR="00027B83" w:rsidRPr="005C02E4" w:rsidRDefault="000B0897" w:rsidP="006355C0">
            <w:pPr>
              <w:rPr>
                <w:szCs w:val="24"/>
              </w:rPr>
            </w:pPr>
            <w:r w:rsidRPr="005C02E4">
              <w:rPr>
                <w:kern w:val="2"/>
                <w:szCs w:val="24"/>
              </w:rPr>
              <w:t>Pradinės Sutarties vertė yra</w:t>
            </w:r>
            <w:r w:rsidRPr="005C02E4">
              <w:rPr>
                <w:color w:val="6600FF"/>
                <w:kern w:val="2"/>
                <w:szCs w:val="24"/>
              </w:rPr>
              <w:t xml:space="preserve"> </w:t>
            </w:r>
            <w:r w:rsidRPr="005C02E4">
              <w:rPr>
                <w:color w:val="4472C4"/>
                <w:kern w:val="2"/>
                <w:szCs w:val="24"/>
              </w:rPr>
              <w:t>(</w:t>
            </w:r>
            <w:r w:rsidRPr="00193A49">
              <w:rPr>
                <w:i/>
                <w:iCs/>
                <w:color w:val="4472C4"/>
                <w:kern w:val="2"/>
                <w:szCs w:val="24"/>
              </w:rPr>
              <w:t>nurodyti sumą skaičiais</w:t>
            </w:r>
            <w:r w:rsidRPr="005C02E4">
              <w:rPr>
                <w:color w:val="4472C4"/>
                <w:kern w:val="2"/>
                <w:szCs w:val="24"/>
              </w:rPr>
              <w:t>)</w:t>
            </w:r>
            <w:r w:rsidRPr="005C02E4">
              <w:rPr>
                <w:kern w:val="2"/>
                <w:szCs w:val="24"/>
              </w:rPr>
              <w:t xml:space="preserve"> Eur </w:t>
            </w:r>
            <w:r w:rsidRPr="005C02E4">
              <w:rPr>
                <w:color w:val="4472C4"/>
                <w:kern w:val="2"/>
                <w:szCs w:val="24"/>
              </w:rPr>
              <w:t>(</w:t>
            </w:r>
            <w:r w:rsidRPr="00193A49">
              <w:rPr>
                <w:i/>
                <w:iCs/>
                <w:color w:val="4472C4"/>
                <w:kern w:val="2"/>
                <w:szCs w:val="24"/>
              </w:rPr>
              <w:t>nurodyti sumą žodžiais</w:t>
            </w:r>
            <w:r w:rsidRPr="005C02E4">
              <w:rPr>
                <w:color w:val="4472C4"/>
                <w:kern w:val="2"/>
                <w:szCs w:val="24"/>
              </w:rPr>
              <w:t>)</w:t>
            </w:r>
            <w:r w:rsidRPr="005C02E4">
              <w:rPr>
                <w:kern w:val="2"/>
                <w:szCs w:val="24"/>
              </w:rPr>
              <w:t xml:space="preserve"> be PVM.</w:t>
            </w:r>
          </w:p>
          <w:p w14:paraId="51FCD839" w14:textId="27711A39" w:rsidR="00027B83" w:rsidRPr="005C02E4" w:rsidRDefault="000B0897" w:rsidP="006355C0">
            <w:pPr>
              <w:jc w:val="both"/>
              <w:rPr>
                <w:szCs w:val="24"/>
              </w:rPr>
            </w:pPr>
            <w:r w:rsidRPr="005C02E4">
              <w:rPr>
                <w:kern w:val="2"/>
                <w:szCs w:val="24"/>
              </w:rPr>
              <w:t>PVM sudaro</w:t>
            </w:r>
            <w:r w:rsidR="00194E95" w:rsidRPr="005C02E4">
              <w:rPr>
                <w:kern w:val="2"/>
                <w:szCs w:val="24"/>
              </w:rPr>
              <w:t xml:space="preserve"> </w:t>
            </w:r>
            <w:r w:rsidRPr="005C02E4">
              <w:rPr>
                <w:color w:val="4472C4"/>
                <w:kern w:val="2"/>
                <w:szCs w:val="24"/>
              </w:rPr>
              <w:t>(</w:t>
            </w:r>
            <w:r w:rsidRPr="00193A49">
              <w:rPr>
                <w:i/>
                <w:iCs/>
                <w:color w:val="4472C4"/>
                <w:kern w:val="2"/>
                <w:szCs w:val="24"/>
              </w:rPr>
              <w:t>nurodyti sumą skaičiais</w:t>
            </w:r>
            <w:r w:rsidRPr="005C02E4">
              <w:rPr>
                <w:color w:val="4472C4"/>
                <w:kern w:val="2"/>
                <w:szCs w:val="24"/>
              </w:rPr>
              <w:t>)</w:t>
            </w:r>
            <w:r w:rsidRPr="005C02E4">
              <w:rPr>
                <w:kern w:val="2"/>
                <w:szCs w:val="24"/>
              </w:rPr>
              <w:t xml:space="preserve"> Eur </w:t>
            </w:r>
            <w:r w:rsidRPr="005C02E4">
              <w:rPr>
                <w:color w:val="4472C4"/>
                <w:kern w:val="2"/>
                <w:szCs w:val="24"/>
              </w:rPr>
              <w:t>(</w:t>
            </w:r>
            <w:r w:rsidRPr="00193A49">
              <w:rPr>
                <w:i/>
                <w:iCs/>
                <w:color w:val="4472C4"/>
                <w:kern w:val="2"/>
                <w:szCs w:val="24"/>
              </w:rPr>
              <w:t>nurodyti sumą žodžiais</w:t>
            </w:r>
            <w:r w:rsidRPr="005C02E4">
              <w:rPr>
                <w:color w:val="4472C4"/>
                <w:kern w:val="2"/>
                <w:szCs w:val="24"/>
              </w:rPr>
              <w:t>)</w:t>
            </w:r>
            <w:r w:rsidRPr="005C02E4">
              <w:rPr>
                <w:kern w:val="2"/>
                <w:szCs w:val="24"/>
              </w:rPr>
              <w:t>.</w:t>
            </w:r>
          </w:p>
          <w:p w14:paraId="5315A903" w14:textId="2A898450" w:rsidR="00027B83" w:rsidRPr="000F100A" w:rsidRDefault="000B0897" w:rsidP="006355C0">
            <w:pPr>
              <w:jc w:val="both"/>
              <w:rPr>
                <w:szCs w:val="24"/>
              </w:rPr>
            </w:pPr>
            <w:r w:rsidRPr="005C02E4">
              <w:rPr>
                <w:kern w:val="2"/>
                <w:szCs w:val="24"/>
              </w:rPr>
              <w:t>Sutarties kaina yra</w:t>
            </w:r>
            <w:r w:rsidR="00194E95" w:rsidRPr="005C02E4">
              <w:rPr>
                <w:kern w:val="2"/>
                <w:szCs w:val="24"/>
              </w:rPr>
              <w:t xml:space="preserve"> </w:t>
            </w:r>
            <w:r w:rsidRPr="005C02E4">
              <w:rPr>
                <w:color w:val="4472C4"/>
                <w:kern w:val="2"/>
                <w:szCs w:val="24"/>
              </w:rPr>
              <w:t>(</w:t>
            </w:r>
            <w:r w:rsidRPr="00193A49">
              <w:rPr>
                <w:i/>
                <w:iCs/>
                <w:color w:val="4472C4"/>
                <w:kern w:val="2"/>
                <w:szCs w:val="24"/>
              </w:rPr>
              <w:t>nurodyti sumą skaičiais</w:t>
            </w:r>
            <w:r w:rsidRPr="005C02E4">
              <w:rPr>
                <w:color w:val="4472C4"/>
                <w:kern w:val="2"/>
                <w:szCs w:val="24"/>
              </w:rPr>
              <w:t>)</w:t>
            </w:r>
            <w:r w:rsidR="00193A49">
              <w:rPr>
                <w:color w:val="4472C4"/>
                <w:kern w:val="2"/>
                <w:szCs w:val="24"/>
              </w:rPr>
              <w:t xml:space="preserve"> </w:t>
            </w:r>
            <w:r w:rsidR="00193A49" w:rsidRPr="00193A49">
              <w:rPr>
                <w:kern w:val="2"/>
                <w:szCs w:val="24"/>
              </w:rPr>
              <w:t>Eur</w:t>
            </w:r>
            <w:r w:rsidRPr="005C02E4">
              <w:rPr>
                <w:kern w:val="2"/>
                <w:szCs w:val="24"/>
              </w:rPr>
              <w:t xml:space="preserve"> </w:t>
            </w:r>
            <w:r w:rsidRPr="005C02E4">
              <w:rPr>
                <w:color w:val="4472C4"/>
                <w:kern w:val="2"/>
                <w:szCs w:val="24"/>
              </w:rPr>
              <w:t>(</w:t>
            </w:r>
            <w:r w:rsidRPr="00193A49">
              <w:rPr>
                <w:i/>
                <w:iCs/>
                <w:color w:val="4472C4"/>
                <w:kern w:val="2"/>
                <w:szCs w:val="24"/>
              </w:rPr>
              <w:t>nurodyti sumą žodžiais</w:t>
            </w:r>
            <w:r w:rsidRPr="005C02E4">
              <w:rPr>
                <w:color w:val="4472C4"/>
                <w:kern w:val="2"/>
                <w:szCs w:val="24"/>
              </w:rPr>
              <w:t>)</w:t>
            </w:r>
            <w:r w:rsidRPr="005C02E4">
              <w:rPr>
                <w:kern w:val="2"/>
                <w:szCs w:val="24"/>
              </w:rPr>
              <w:t xml:space="preserve"> su PVM.</w:t>
            </w:r>
          </w:p>
          <w:p w14:paraId="5751E94A" w14:textId="50E1725C" w:rsidR="00027B83" w:rsidRPr="005C02E4" w:rsidRDefault="00EC524C" w:rsidP="006355C0">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rsidRPr="005C02E4" w14:paraId="267D47BF" w14:textId="77777777" w:rsidTr="0039034F">
        <w:trPr>
          <w:trHeight w:val="300"/>
        </w:trPr>
        <w:tc>
          <w:tcPr>
            <w:tcW w:w="2965" w:type="dxa"/>
          </w:tcPr>
          <w:p w14:paraId="53EBA4B1" w14:textId="1A864B8D" w:rsidR="00027B83" w:rsidRPr="005C02E4" w:rsidRDefault="000B0897" w:rsidP="006355C0">
            <w:pPr>
              <w:jc w:val="both"/>
              <w:rPr>
                <w:b/>
                <w:kern w:val="2"/>
                <w:szCs w:val="24"/>
              </w:rPr>
            </w:pPr>
            <w:r w:rsidRPr="005C02E4">
              <w:rPr>
                <w:b/>
                <w:kern w:val="2"/>
                <w:szCs w:val="24"/>
              </w:rPr>
              <w:t xml:space="preserve">5.3. Sutarties kainos / įkainių perskaičiavimas taikant </w:t>
            </w:r>
            <w:r w:rsidRPr="005C02E4">
              <w:rPr>
                <w:b/>
                <w:kern w:val="2"/>
                <w:szCs w:val="24"/>
                <w:u w:val="single"/>
              </w:rPr>
              <w:t>peržiūros</w:t>
            </w:r>
            <w:r w:rsidRPr="005C02E4">
              <w:rPr>
                <w:b/>
                <w:kern w:val="2"/>
                <w:szCs w:val="24"/>
              </w:rPr>
              <w:t xml:space="preserve"> taisykles</w:t>
            </w:r>
          </w:p>
        </w:tc>
        <w:tc>
          <w:tcPr>
            <w:tcW w:w="6750" w:type="dxa"/>
            <w:gridSpan w:val="2"/>
          </w:tcPr>
          <w:p w14:paraId="35A9E16C" w14:textId="77777777" w:rsidR="00027B83" w:rsidRPr="005C02E4" w:rsidRDefault="000B0897" w:rsidP="006355C0">
            <w:pPr>
              <w:jc w:val="both"/>
              <w:rPr>
                <w:szCs w:val="24"/>
              </w:rPr>
            </w:pPr>
            <w:r w:rsidRPr="005C02E4">
              <w:rPr>
                <w:kern w:val="2"/>
                <w:szCs w:val="24"/>
              </w:rPr>
              <w:t>Sutarties kaina / įkainiai bus perskaičiuojami:</w:t>
            </w:r>
          </w:p>
          <w:p w14:paraId="5139C732" w14:textId="77777777" w:rsidR="00027B83" w:rsidRPr="005C02E4" w:rsidRDefault="000B0897" w:rsidP="006355C0">
            <w:pPr>
              <w:rPr>
                <w:kern w:val="2"/>
                <w:szCs w:val="24"/>
              </w:rPr>
            </w:pPr>
            <w:r w:rsidRPr="005C02E4">
              <w:rPr>
                <w:kern w:val="2"/>
                <w:szCs w:val="24"/>
              </w:rPr>
              <w:t>5.3.1. dėl PVM tarifo pasikeitimo;</w:t>
            </w:r>
          </w:p>
          <w:p w14:paraId="662EA503" w14:textId="79ACF9FF" w:rsidR="00027B83" w:rsidRPr="00057964" w:rsidRDefault="000B0897" w:rsidP="006355C0">
            <w:pPr>
              <w:rPr>
                <w:kern w:val="2"/>
                <w:szCs w:val="24"/>
              </w:rPr>
            </w:pPr>
            <w:r w:rsidRPr="005C02E4">
              <w:rPr>
                <w:kern w:val="2"/>
                <w:szCs w:val="24"/>
              </w:rPr>
              <w:t>5.3.3. dėl kainų lygio pokyčio</w:t>
            </w:r>
            <w:r w:rsidR="006F1B4D" w:rsidRPr="005C02E4">
              <w:rPr>
                <w:kern w:val="2"/>
                <w:szCs w:val="24"/>
              </w:rPr>
              <w:t>.</w:t>
            </w:r>
          </w:p>
        </w:tc>
      </w:tr>
      <w:tr w:rsidR="00027B83" w:rsidRPr="005C02E4" w14:paraId="493E8FAB" w14:textId="77777777" w:rsidTr="0039034F">
        <w:trPr>
          <w:trHeight w:val="300"/>
        </w:trPr>
        <w:tc>
          <w:tcPr>
            <w:tcW w:w="2965" w:type="dxa"/>
          </w:tcPr>
          <w:p w14:paraId="2F363431" w14:textId="77777777" w:rsidR="00027B83" w:rsidRPr="005C02E4" w:rsidRDefault="000B0897" w:rsidP="006355C0">
            <w:pPr>
              <w:jc w:val="both"/>
              <w:rPr>
                <w:b/>
                <w:kern w:val="2"/>
                <w:szCs w:val="24"/>
              </w:rPr>
            </w:pPr>
            <w:r w:rsidRPr="005C02E4">
              <w:rPr>
                <w:b/>
                <w:kern w:val="2"/>
                <w:szCs w:val="24"/>
              </w:rPr>
              <w:t>5.3.1. Sutarties kainos / įkainių peržiūra dėl PVM tarifo pasikeitimo</w:t>
            </w:r>
          </w:p>
        </w:tc>
        <w:tc>
          <w:tcPr>
            <w:tcW w:w="6750" w:type="dxa"/>
            <w:gridSpan w:val="2"/>
          </w:tcPr>
          <w:p w14:paraId="265830DC" w14:textId="0C642EA4" w:rsidR="00027B83" w:rsidRPr="005C02E4" w:rsidRDefault="000B0897" w:rsidP="006355C0">
            <w:pPr>
              <w:jc w:val="both"/>
              <w:rPr>
                <w:szCs w:val="24"/>
              </w:rPr>
            </w:pPr>
            <w:r w:rsidRPr="005C02E4">
              <w:rPr>
                <w:kern w:val="2"/>
                <w:szCs w:val="24"/>
              </w:rPr>
              <w:t>Jeigu Sutarties vykdymo metu pasikeičia PVM mokėjimą reglamentuojantys teisės aktai, darantys tiesioginę įtaką Tiekėjo t</w:t>
            </w:r>
            <w:r w:rsidRPr="005C02E4">
              <w:rPr>
                <w:szCs w:val="24"/>
              </w:rPr>
              <w:t>ei</w:t>
            </w:r>
            <w:r w:rsidRPr="005C02E4">
              <w:rPr>
                <w:kern w:val="2"/>
                <w:szCs w:val="24"/>
              </w:rPr>
              <w:t>kiamų P</w:t>
            </w:r>
            <w:r w:rsidRPr="005C02E4">
              <w:rPr>
                <w:szCs w:val="24"/>
              </w:rPr>
              <w:t>aslaugų</w:t>
            </w:r>
            <w:r w:rsidRPr="005C02E4">
              <w:rPr>
                <w:kern w:val="2"/>
                <w:szCs w:val="24"/>
              </w:rPr>
              <w:t xml:space="preserve"> Sutartyje nurodytai kainai / įkainiams, Sutarties kaina / įkainiai perskaičiuojami nekeičiant P</w:t>
            </w:r>
            <w:r w:rsidRPr="005C02E4">
              <w:rPr>
                <w:szCs w:val="24"/>
              </w:rPr>
              <w:t>aslaugų</w:t>
            </w:r>
            <w:r w:rsidRPr="005C02E4">
              <w:rPr>
                <w:kern w:val="2"/>
                <w:szCs w:val="24"/>
              </w:rPr>
              <w:t xml:space="preserve"> kainos / įkainio be PVM.</w:t>
            </w:r>
          </w:p>
          <w:p w14:paraId="20571E9F" w14:textId="3435374E" w:rsidR="00924DA6" w:rsidRPr="005C02E4" w:rsidRDefault="000B0897" w:rsidP="006355C0">
            <w:pPr>
              <w:jc w:val="both"/>
              <w:rPr>
                <w:kern w:val="2"/>
                <w:szCs w:val="24"/>
              </w:rPr>
            </w:pPr>
            <w:r w:rsidRPr="005C02E4">
              <w:rPr>
                <w:kern w:val="2"/>
                <w:szCs w:val="24"/>
              </w:rPr>
              <w:t>Perskaičiuota (-i) Sutarties kaina / įkainiai įforminama (-i) Susitarimu ir turi būti taikoma (-i) nuo naujo PVM įvedimo datos (nepriklausomai nuo to, kada pasirašytas Susitarimas).</w:t>
            </w:r>
          </w:p>
        </w:tc>
      </w:tr>
      <w:tr w:rsidR="00027B83" w:rsidRPr="005C02E4" w14:paraId="664B1697" w14:textId="77777777" w:rsidTr="0039034F">
        <w:trPr>
          <w:trHeight w:val="300"/>
        </w:trPr>
        <w:tc>
          <w:tcPr>
            <w:tcW w:w="2965" w:type="dxa"/>
          </w:tcPr>
          <w:p w14:paraId="001A6369" w14:textId="77777777" w:rsidR="00027B83" w:rsidRPr="005C02E4" w:rsidRDefault="000B0897" w:rsidP="006355C0">
            <w:pPr>
              <w:jc w:val="both"/>
              <w:rPr>
                <w:szCs w:val="24"/>
              </w:rPr>
            </w:pPr>
            <w:r w:rsidRPr="005C02E4">
              <w:rPr>
                <w:b/>
                <w:bCs/>
                <w:kern w:val="2"/>
                <w:szCs w:val="24"/>
              </w:rPr>
              <w:t>5.3.2.</w:t>
            </w:r>
            <w:r w:rsidRPr="005C02E4">
              <w:rPr>
                <w:kern w:val="2"/>
                <w:szCs w:val="24"/>
              </w:rPr>
              <w:t xml:space="preserve"> </w:t>
            </w:r>
            <w:r w:rsidRPr="005C02E4">
              <w:rPr>
                <w:b/>
                <w:bCs/>
                <w:kern w:val="2"/>
                <w:szCs w:val="24"/>
              </w:rPr>
              <w:t>Sutarties kainos / įkainių peržiūra dėl kitų mokesčių, lemiančių Paslaugų kainos / įkainių pokytį, pasikeitimo</w:t>
            </w:r>
          </w:p>
        </w:tc>
        <w:tc>
          <w:tcPr>
            <w:tcW w:w="6750" w:type="dxa"/>
            <w:gridSpan w:val="2"/>
          </w:tcPr>
          <w:p w14:paraId="5772B308" w14:textId="2AB7FD86" w:rsidR="00027B83" w:rsidRPr="005C02E4" w:rsidRDefault="000B0897" w:rsidP="006355C0">
            <w:pPr>
              <w:rPr>
                <w:kern w:val="2"/>
                <w:szCs w:val="24"/>
              </w:rPr>
            </w:pPr>
            <w:r w:rsidRPr="005C02E4">
              <w:rPr>
                <w:kern w:val="2"/>
                <w:szCs w:val="24"/>
              </w:rPr>
              <w:t>Netaikoma</w:t>
            </w:r>
          </w:p>
        </w:tc>
      </w:tr>
      <w:tr w:rsidR="006F0803" w:rsidRPr="005C02E4" w14:paraId="022882B0" w14:textId="77777777" w:rsidTr="0039034F">
        <w:trPr>
          <w:trHeight w:val="300"/>
        </w:trPr>
        <w:tc>
          <w:tcPr>
            <w:tcW w:w="2965" w:type="dxa"/>
          </w:tcPr>
          <w:p w14:paraId="34D2BE09" w14:textId="27450A21" w:rsidR="006F0803" w:rsidRPr="005C02E4" w:rsidRDefault="006F0803" w:rsidP="006355C0">
            <w:pPr>
              <w:jc w:val="both"/>
              <w:rPr>
                <w:bCs/>
                <w:kern w:val="2"/>
                <w:szCs w:val="24"/>
              </w:rPr>
            </w:pPr>
            <w:bookmarkStart w:id="0" w:name="_Hlk223346987"/>
            <w:r w:rsidRPr="005C02E4">
              <w:rPr>
                <w:b/>
                <w:kern w:val="2"/>
                <w:szCs w:val="24"/>
              </w:rPr>
              <w:t>5.3.3. Sutarties kainos / įkainių peržiūra dėl kainų lygio pokyčio</w:t>
            </w:r>
            <w:bookmarkEnd w:id="0"/>
          </w:p>
        </w:tc>
        <w:tc>
          <w:tcPr>
            <w:tcW w:w="6750" w:type="dxa"/>
            <w:gridSpan w:val="2"/>
          </w:tcPr>
          <w:p w14:paraId="16A0CB1B" w14:textId="1096F8AD" w:rsidR="00F67338" w:rsidRPr="007D698D" w:rsidRDefault="007D698D" w:rsidP="007D698D">
            <w:pPr>
              <w:pStyle w:val="ListParagraph"/>
              <w:tabs>
                <w:tab w:val="left" w:pos="284"/>
              </w:tabs>
              <w:ind w:left="0"/>
              <w:jc w:val="both"/>
            </w:pPr>
            <w:bookmarkStart w:id="1" w:name="_Hlk127960778"/>
            <w:r w:rsidRPr="007D698D">
              <w:t xml:space="preserve">5.3.3.1. </w:t>
            </w:r>
            <w:r w:rsidR="00F67338" w:rsidRPr="007D698D">
              <w:t xml:space="preserve">Įkainių perskaičiavimas atliekamas </w:t>
            </w:r>
            <w:bookmarkEnd w:id="1"/>
            <w:r w:rsidR="00F67338" w:rsidRPr="007D698D">
              <w:t>Sutarties galiojimo laikotarpiu pasikeitus minimalaus darbo užmokesčio (toliau – MDU) dydžiui, nustatomam Lietuvos Respublikos Vyriausybės nutarimu.</w:t>
            </w:r>
          </w:p>
          <w:p w14:paraId="319C8F72" w14:textId="0B909569" w:rsidR="00F67338" w:rsidRPr="007D698D" w:rsidRDefault="00D627CD" w:rsidP="00D627CD">
            <w:pPr>
              <w:pStyle w:val="ListParagraph"/>
              <w:tabs>
                <w:tab w:val="left" w:pos="284"/>
              </w:tabs>
              <w:ind w:left="0"/>
              <w:jc w:val="both"/>
            </w:pPr>
            <w:bookmarkStart w:id="2" w:name="_Hlk223347084"/>
            <w:r>
              <w:t xml:space="preserve">5.3.3.2. </w:t>
            </w:r>
            <w:sdt>
              <w:sdtPr>
                <w:id w:val="2124873536"/>
                <w:placeholder>
                  <w:docPart w:val="71BDE30533B9476B98DC6C4802C31961"/>
                </w:placeholder>
                <w:dropDownList>
                  <w:listItem w:displayText="[Pasirinkti]" w:value="[Pasirinkti]"/>
                  <w:listItem w:displayText="Kaina perskaičiuojama" w:value="Kaina perskaičiuojama"/>
                  <w:listItem w:displayText="Įkainiai perskaičiuojami" w:value="Įkainiai perskaičiuojami"/>
                  <w:listItem w:displayText="Kaina ir įkainiai perskaičiuojami" w:value="Kaina ir įkainiai perskaičiuojami"/>
                </w:dropDownList>
              </w:sdtPr>
              <w:sdtContent>
                <w:r w:rsidR="00D53F31">
                  <w:t>Įkainiai perskaičiuojami</w:t>
                </w:r>
              </w:sdtContent>
            </w:sdt>
            <w:r w:rsidR="00F67338" w:rsidRPr="007D698D">
              <w:t xml:space="preserve"> pagal žemiau pateiktą formulę:</w:t>
            </w:r>
          </w:p>
          <w:bookmarkEnd w:id="2"/>
          <w:p w14:paraId="5E37CA93" w14:textId="65EBD000" w:rsidR="00F67338" w:rsidRPr="007D698D" w:rsidRDefault="00000000" w:rsidP="00F67338">
            <w:pPr>
              <w:spacing w:after="60"/>
              <w:jc w:val="both"/>
              <w:rPr>
                <w:i/>
                <w:iCs/>
                <w:color w:val="000000" w:themeColor="text1"/>
                <w:sz w:val="20"/>
                <w:lang w:val="en-US" w:eastAsia="lt-LT"/>
              </w:rPr>
            </w:pPr>
            <m:oMathPara>
              <m:oMath>
                <m:sSub>
                  <m:sSubPr>
                    <m:ctrlPr>
                      <w:rPr>
                        <w:rFonts w:ascii="Cambria Math" w:hAnsi="Cambria Math"/>
                        <w:i/>
                        <w:iCs/>
                        <w:color w:val="000000" w:themeColor="text1"/>
                        <w:sz w:val="20"/>
                        <w:lang w:eastAsia="lt-LT"/>
                      </w:rPr>
                    </m:ctrlPr>
                  </m:sSubPr>
                  <m:e>
                    <m:r>
                      <w:rPr>
                        <w:rFonts w:ascii="Cambria Math" w:hAnsi="Cambria Math"/>
                        <w:color w:val="000000" w:themeColor="text1"/>
                        <w:sz w:val="20"/>
                        <w:lang w:eastAsia="lt-LT"/>
                      </w:rPr>
                      <m:t>PĮ</m:t>
                    </m:r>
                  </m:e>
                  <m:sub>
                    <m:r>
                      <w:rPr>
                        <w:rFonts w:ascii="Cambria Math" w:hAnsi="Cambria Math"/>
                        <w:color w:val="000000" w:themeColor="text1"/>
                        <w:sz w:val="20"/>
                        <w:lang w:eastAsia="lt-LT"/>
                      </w:rPr>
                      <m:t>po perskaičiavimo</m:t>
                    </m:r>
                  </m:sub>
                </m:sSub>
                <m:r>
                  <w:rPr>
                    <w:rFonts w:ascii="Cambria Math" w:hAnsi="Cambria Math"/>
                    <w:color w:val="000000" w:themeColor="text1"/>
                    <w:sz w:val="20"/>
                    <w:lang w:eastAsia="lt-LT"/>
                  </w:rPr>
                  <m:t>=</m:t>
                </m:r>
                <m:sSub>
                  <m:sSubPr>
                    <m:ctrlPr>
                      <w:rPr>
                        <w:rFonts w:ascii="Cambria Math" w:hAnsi="Cambria Math"/>
                        <w:i/>
                        <w:iCs/>
                        <w:color w:val="000000" w:themeColor="text1"/>
                        <w:sz w:val="20"/>
                        <w:lang w:eastAsia="lt-LT"/>
                      </w:rPr>
                    </m:ctrlPr>
                  </m:sSubPr>
                  <m:e>
                    <m:r>
                      <w:rPr>
                        <w:rFonts w:ascii="Cambria Math" w:hAnsi="Cambria Math"/>
                        <w:color w:val="000000" w:themeColor="text1"/>
                        <w:sz w:val="20"/>
                        <w:lang w:eastAsia="lt-LT"/>
                      </w:rPr>
                      <m:t>PĮ</m:t>
                    </m:r>
                  </m:e>
                  <m:sub>
                    <m:r>
                      <w:rPr>
                        <w:rFonts w:ascii="Cambria Math" w:hAnsi="Cambria Math"/>
                        <w:color w:val="000000" w:themeColor="text1"/>
                        <w:sz w:val="20"/>
                        <w:lang w:eastAsia="lt-LT"/>
                      </w:rPr>
                      <m:t>prieš perskaičiavimą</m:t>
                    </m:r>
                  </m:sub>
                </m:sSub>
                <m:r>
                  <w:rPr>
                    <w:rFonts w:ascii="Cambria Math" w:hAnsi="Cambria Math"/>
                    <w:color w:val="000000" w:themeColor="text1"/>
                    <w:sz w:val="20"/>
                    <w:lang w:eastAsia="lt-LT"/>
                  </w:rPr>
                  <m:t xml:space="preserve">× </m:t>
                </m:r>
                <m:d>
                  <m:dPr>
                    <m:ctrlPr>
                      <w:rPr>
                        <w:rFonts w:ascii="Cambria Math" w:hAnsi="Cambria Math"/>
                        <w:i/>
                        <w:color w:val="000000" w:themeColor="text1"/>
                        <w:sz w:val="20"/>
                        <w:lang w:eastAsia="lt-LT"/>
                      </w:rPr>
                    </m:ctrlPr>
                  </m:dPr>
                  <m:e>
                    <w:bookmarkStart w:id="3" w:name="_Hlk223347039"/>
                    <m:r>
                      <w:rPr>
                        <w:rFonts w:ascii="Cambria Math" w:hAnsi="Cambria Math"/>
                        <w:color w:val="000000" w:themeColor="text1"/>
                        <w:sz w:val="20"/>
                        <w:lang w:eastAsia="lt-LT"/>
                      </w:rPr>
                      <m:t>1+</m:t>
                    </m:r>
                    <m:r>
                      <m:rPr>
                        <m:sty m:val="bi"/>
                      </m:rPr>
                      <w:rPr>
                        <w:rFonts w:ascii="Cambria Math" w:hAnsi="Cambria Math"/>
                        <w:sz w:val="20"/>
                        <w:lang w:eastAsia="lt-LT"/>
                      </w:rPr>
                      <m:t>0,9</m:t>
                    </m:r>
                    <m:r>
                      <w:rPr>
                        <w:rFonts w:ascii="Cambria Math" w:hAnsi="Cambria Math"/>
                        <w:color w:val="000000" w:themeColor="text1"/>
                        <w:sz w:val="20"/>
                        <w:lang w:eastAsia="lt-LT"/>
                      </w:rPr>
                      <m:t>×</m:t>
                    </m:r>
                    <w:bookmarkEnd w:id="3"/>
                    <m:f>
                      <m:fPr>
                        <m:ctrlPr>
                          <w:rPr>
                            <w:rFonts w:ascii="Cambria Math" w:hAnsi="Cambria Math"/>
                            <w:i/>
                            <w:color w:val="000000" w:themeColor="text1"/>
                            <w:sz w:val="20"/>
                            <w:lang w:eastAsia="lt-LT"/>
                          </w:rPr>
                        </m:ctrlPr>
                      </m:fPr>
                      <m:num>
                        <m:sSub>
                          <m:sSubPr>
                            <m:ctrlPr>
                              <w:rPr>
                                <w:rFonts w:ascii="Cambria Math" w:hAnsi="Cambria Math"/>
                                <w:i/>
                                <w:iCs/>
                                <w:color w:val="000000" w:themeColor="text1"/>
                                <w:sz w:val="20"/>
                                <w:lang w:eastAsia="lt-LT"/>
                              </w:rPr>
                            </m:ctrlPr>
                          </m:sSubPr>
                          <m:e>
                            <m:r>
                              <w:rPr>
                                <w:rFonts w:ascii="Cambria Math" w:hAnsi="Cambria Math"/>
                                <w:color w:val="000000" w:themeColor="text1"/>
                                <w:sz w:val="20"/>
                                <w:lang w:eastAsia="lt-LT"/>
                              </w:rPr>
                              <m:t>MDU</m:t>
                            </m:r>
                          </m:e>
                          <m:sub>
                            <m:r>
                              <w:rPr>
                                <w:rFonts w:ascii="Cambria Math" w:hAnsi="Cambria Math"/>
                                <w:color w:val="000000" w:themeColor="text1"/>
                                <w:sz w:val="20"/>
                                <w:lang w:eastAsia="lt-LT"/>
                              </w:rPr>
                              <m:t>po pasikeitimo</m:t>
                            </m:r>
                          </m:sub>
                        </m:sSub>
                        <m:r>
                          <w:rPr>
                            <w:rFonts w:ascii="Cambria Math" w:hAnsi="Cambria Math"/>
                            <w:color w:val="000000" w:themeColor="text1"/>
                            <w:sz w:val="20"/>
                            <w:lang w:eastAsia="lt-LT"/>
                          </w:rPr>
                          <m:t>-</m:t>
                        </m:r>
                        <m:sSub>
                          <m:sSubPr>
                            <m:ctrlPr>
                              <w:rPr>
                                <w:rFonts w:ascii="Cambria Math" w:hAnsi="Cambria Math"/>
                                <w:i/>
                                <w:iCs/>
                                <w:color w:val="000000" w:themeColor="text1"/>
                                <w:sz w:val="20"/>
                                <w:lang w:eastAsia="lt-LT"/>
                              </w:rPr>
                            </m:ctrlPr>
                          </m:sSubPr>
                          <m:e>
                            <m:r>
                              <w:rPr>
                                <w:rFonts w:ascii="Cambria Math" w:hAnsi="Cambria Math"/>
                                <w:color w:val="000000" w:themeColor="text1"/>
                                <w:sz w:val="20"/>
                                <w:lang w:eastAsia="lt-LT"/>
                              </w:rPr>
                              <m:t>MDU</m:t>
                            </m:r>
                          </m:e>
                          <m:sub>
                            <m:r>
                              <w:rPr>
                                <w:rFonts w:ascii="Cambria Math" w:hAnsi="Cambria Math"/>
                                <w:color w:val="000000" w:themeColor="text1"/>
                                <w:sz w:val="20"/>
                                <w:lang w:eastAsia="lt-LT"/>
                              </w:rPr>
                              <m:t>prieš pasikeitimą</m:t>
                            </m:r>
                          </m:sub>
                        </m:sSub>
                      </m:num>
                      <m:den>
                        <m:sSub>
                          <m:sSubPr>
                            <m:ctrlPr>
                              <w:rPr>
                                <w:rFonts w:ascii="Cambria Math" w:hAnsi="Cambria Math"/>
                                <w:i/>
                                <w:iCs/>
                                <w:color w:val="000000" w:themeColor="text1"/>
                                <w:sz w:val="20"/>
                                <w:lang w:eastAsia="lt-LT"/>
                              </w:rPr>
                            </m:ctrlPr>
                          </m:sSubPr>
                          <m:e>
                            <m:r>
                              <w:rPr>
                                <w:rFonts w:ascii="Cambria Math" w:hAnsi="Cambria Math"/>
                                <w:color w:val="000000" w:themeColor="text1"/>
                                <w:sz w:val="20"/>
                                <w:lang w:eastAsia="lt-LT"/>
                              </w:rPr>
                              <m:t>MDU</m:t>
                            </m:r>
                          </m:e>
                          <m:sub>
                            <m:r>
                              <w:rPr>
                                <w:rFonts w:ascii="Cambria Math" w:hAnsi="Cambria Math"/>
                                <w:color w:val="000000" w:themeColor="text1"/>
                                <w:sz w:val="20"/>
                                <w:lang w:eastAsia="lt-LT"/>
                              </w:rPr>
                              <m:t>prieš pasikeitimą</m:t>
                            </m:r>
                          </m:sub>
                        </m:sSub>
                      </m:den>
                    </m:f>
                  </m:e>
                </m:d>
              </m:oMath>
            </m:oMathPara>
          </w:p>
          <w:p w14:paraId="1D635228" w14:textId="77777777" w:rsidR="00F67338" w:rsidRPr="007D698D" w:rsidRDefault="00F67338" w:rsidP="00F67338">
            <w:pPr>
              <w:tabs>
                <w:tab w:val="left" w:pos="600"/>
              </w:tabs>
              <w:jc w:val="both"/>
              <w:rPr>
                <w:i/>
                <w:iCs/>
                <w:color w:val="000000" w:themeColor="text1"/>
                <w:lang w:eastAsia="lt-LT"/>
              </w:rPr>
            </w:pPr>
          </w:p>
          <w:p w14:paraId="06537977" w14:textId="59E9019C" w:rsidR="00F67338" w:rsidRPr="007D698D" w:rsidRDefault="00000000" w:rsidP="00765462">
            <w:pPr>
              <w:jc w:val="both"/>
            </w:pPr>
            <m:oMath>
              <m:sSub>
                <m:sSubPr>
                  <m:ctrlPr>
                    <w:rPr>
                      <w:rFonts w:ascii="Cambria Math" w:hAnsi="Cambria Math"/>
                      <w:i/>
                      <w:iCs/>
                      <w:color w:val="000000" w:themeColor="text1"/>
                      <w:lang w:eastAsia="lt-LT"/>
                    </w:rPr>
                  </m:ctrlPr>
                </m:sSubPr>
                <m:e>
                  <m:r>
                    <w:rPr>
                      <w:rFonts w:ascii="Cambria Math" w:hAnsi="Cambria Math"/>
                      <w:color w:val="000000" w:themeColor="text1"/>
                      <w:lang w:eastAsia="lt-LT"/>
                    </w:rPr>
                    <m:t>PĮ</m:t>
                  </m:r>
                </m:e>
                <m:sub>
                  <m:r>
                    <w:rPr>
                      <w:rFonts w:ascii="Cambria Math" w:hAnsi="Cambria Math"/>
                      <w:color w:val="000000" w:themeColor="text1"/>
                      <w:lang w:eastAsia="lt-LT"/>
                    </w:rPr>
                    <m:t>prieš perskaičiavimą</m:t>
                  </m:r>
                </m:sub>
              </m:sSub>
            </m:oMath>
            <w:r w:rsidR="00F67338" w:rsidRPr="007D698D">
              <w:rPr>
                <w:iCs/>
                <w:color w:val="000000" w:themeColor="text1"/>
                <w:lang w:eastAsia="lt-LT"/>
              </w:rPr>
              <w:t xml:space="preserve"> </w:t>
            </w:r>
            <w:r w:rsidR="00F67338" w:rsidRPr="007D698D">
              <w:rPr>
                <w:iCs/>
                <w:color w:val="000000" w:themeColor="text1"/>
              </w:rPr>
              <w:t xml:space="preserve">– </w:t>
            </w:r>
            <w:r w:rsidR="00F67338" w:rsidRPr="007D698D">
              <w:t>Sutartyje nustatyta (-i)</w:t>
            </w:r>
            <w:r w:rsidR="00D627CD">
              <w:t xml:space="preserve"> </w:t>
            </w:r>
            <w:sdt>
              <w:sdtPr>
                <w:id w:val="591671892"/>
                <w:placeholder>
                  <w:docPart w:val="E935EEB15CD24AAD902941DBD5CB72A0"/>
                </w:placeholder>
                <w:dropDownList>
                  <w:listItem w:displayText="[Pasirinkti]" w:value="[Pasirinkti]"/>
                  <w:listItem w:displayText="Kaina" w:value="Kaina"/>
                  <w:listItem w:displayText="Įkainiai" w:value="Įkainiai"/>
                  <w:listItem w:displayText="Kaina ir įkainiai" w:value="Kaina ir įkainiai"/>
                </w:dropDownList>
              </w:sdtPr>
              <w:sdtContent>
                <w:r w:rsidR="00F67338" w:rsidRPr="007D698D">
                  <w:t>Įkainiai</w:t>
                </w:r>
              </w:sdtContent>
            </w:sdt>
            <w:r w:rsidR="00F67338" w:rsidRPr="007D698D">
              <w:t xml:space="preserve"> EUR be PVM;</w:t>
            </w:r>
          </w:p>
          <w:p w14:paraId="4B676ECC" w14:textId="77777777" w:rsidR="00F67338" w:rsidRPr="007D698D" w:rsidRDefault="00F67338" w:rsidP="00765462">
            <w:pPr>
              <w:jc w:val="both"/>
              <w:rPr>
                <w:iCs/>
                <w:color w:val="000000" w:themeColor="text1"/>
                <w:lang w:eastAsia="lt-LT"/>
              </w:rPr>
            </w:pPr>
          </w:p>
          <w:p w14:paraId="5A125429" w14:textId="71286CDD" w:rsidR="00F67338" w:rsidRPr="007D698D" w:rsidRDefault="00000000" w:rsidP="00765462">
            <w:pPr>
              <w:jc w:val="both"/>
            </w:pPr>
            <m:oMath>
              <m:sSub>
                <m:sSubPr>
                  <m:ctrlPr>
                    <w:rPr>
                      <w:rFonts w:ascii="Cambria Math" w:hAnsi="Cambria Math"/>
                      <w:i/>
                      <w:iCs/>
                      <w:color w:val="000000" w:themeColor="text1"/>
                      <w:lang w:eastAsia="lt-LT"/>
                    </w:rPr>
                  </m:ctrlPr>
                </m:sSubPr>
                <m:e>
                  <m:r>
                    <w:rPr>
                      <w:rFonts w:ascii="Cambria Math" w:hAnsi="Cambria Math"/>
                      <w:color w:val="000000" w:themeColor="text1"/>
                      <w:lang w:eastAsia="lt-LT"/>
                    </w:rPr>
                    <m:t>PĮ</m:t>
                  </m:r>
                </m:e>
                <m:sub>
                  <m:r>
                    <w:rPr>
                      <w:rFonts w:ascii="Cambria Math" w:hAnsi="Cambria Math"/>
                      <w:color w:val="000000" w:themeColor="text1"/>
                      <w:lang w:eastAsia="lt-LT"/>
                    </w:rPr>
                    <m:t>po perskaičiavimo</m:t>
                  </m:r>
                </m:sub>
              </m:sSub>
            </m:oMath>
            <w:r w:rsidR="00F67338" w:rsidRPr="007D698D">
              <w:rPr>
                <w:iCs/>
                <w:color w:val="000000" w:themeColor="text1"/>
                <w:lang w:eastAsia="lt-LT"/>
              </w:rPr>
              <w:t xml:space="preserve"> </w:t>
            </w:r>
            <w:r w:rsidR="00F67338" w:rsidRPr="007D698D">
              <w:rPr>
                <w:iCs/>
                <w:color w:val="000000" w:themeColor="text1"/>
              </w:rPr>
              <w:t>–</w:t>
            </w:r>
            <w:r w:rsidR="00F67338" w:rsidRPr="007D698D">
              <w:rPr>
                <w:iCs/>
                <w:color w:val="000000" w:themeColor="text1"/>
                <w:lang w:eastAsia="lt-LT"/>
              </w:rPr>
              <w:t xml:space="preserve"> </w:t>
            </w:r>
            <w:r w:rsidR="00F67338" w:rsidRPr="007D698D">
              <w:t>perskaičiuota (-i)</w:t>
            </w:r>
            <w:r w:rsidR="00D627CD">
              <w:t xml:space="preserve"> </w:t>
            </w:r>
            <w:sdt>
              <w:sdtPr>
                <w:id w:val="-1784875981"/>
                <w:placeholder>
                  <w:docPart w:val="5CD2E1E858F9466C822FFE87323B3FC9"/>
                </w:placeholder>
                <w:dropDownList>
                  <w:listItem w:displayText="[Pasirinkti]" w:value="[Pasirinkti]"/>
                  <w:listItem w:displayText="Kaina" w:value="Kaina"/>
                  <w:listItem w:displayText="Įkainiai" w:value="Įkainiai"/>
                  <w:listItem w:displayText="Kaina ir įkainiai" w:value="Kaina ir įkainiai"/>
                </w:dropDownList>
              </w:sdtPr>
              <w:sdtContent>
                <w:r w:rsidR="00F67338" w:rsidRPr="007D698D">
                  <w:t>Įkainiai</w:t>
                </w:r>
              </w:sdtContent>
            </w:sdt>
            <w:r w:rsidR="00F67338" w:rsidRPr="007D698D">
              <w:t xml:space="preserve"> EUR be PVM;</w:t>
            </w:r>
          </w:p>
          <w:p w14:paraId="0C3390C0" w14:textId="77777777" w:rsidR="00F67338" w:rsidRPr="007D698D" w:rsidRDefault="00F67338" w:rsidP="00765462">
            <w:pPr>
              <w:jc w:val="both"/>
            </w:pPr>
          </w:p>
          <w:p w14:paraId="3144BFC9" w14:textId="77777777" w:rsidR="00F67338" w:rsidRPr="007D698D" w:rsidRDefault="00000000" w:rsidP="00765462">
            <w:pPr>
              <w:jc w:val="both"/>
              <w:rPr>
                <w:iCs/>
                <w:color w:val="000000" w:themeColor="text1"/>
                <w:lang w:eastAsia="lt-LT"/>
              </w:rPr>
            </w:pPr>
            <m:oMath>
              <m:sSub>
                <m:sSubPr>
                  <m:ctrlPr>
                    <w:rPr>
                      <w:rFonts w:ascii="Cambria Math" w:hAnsi="Cambria Math"/>
                      <w:i/>
                      <w:iCs/>
                      <w:color w:val="000000" w:themeColor="text1"/>
                      <w:lang w:eastAsia="lt-LT"/>
                    </w:rPr>
                  </m:ctrlPr>
                </m:sSubPr>
                <m:e>
                  <m:r>
                    <w:rPr>
                      <w:rFonts w:ascii="Cambria Math" w:hAnsi="Cambria Math"/>
                      <w:color w:val="000000" w:themeColor="text1"/>
                      <w:lang w:eastAsia="lt-LT"/>
                    </w:rPr>
                    <m:t>MDU</m:t>
                  </m:r>
                </m:e>
                <m:sub>
                  <m:r>
                    <w:rPr>
                      <w:rFonts w:ascii="Cambria Math" w:hAnsi="Cambria Math"/>
                      <w:color w:val="000000" w:themeColor="text1"/>
                      <w:lang w:eastAsia="lt-LT"/>
                    </w:rPr>
                    <m:t>prieš pasikeitimą</m:t>
                  </m:r>
                </m:sub>
              </m:sSub>
            </m:oMath>
            <w:r w:rsidR="00F67338" w:rsidRPr="007D698D">
              <w:rPr>
                <w:iCs/>
                <w:color w:val="000000" w:themeColor="text1"/>
                <w:lang w:eastAsia="lt-LT"/>
              </w:rPr>
              <w:t xml:space="preserve"> </w:t>
            </w:r>
            <w:r w:rsidR="00F67338" w:rsidRPr="007D698D">
              <w:rPr>
                <w:iCs/>
                <w:color w:val="000000" w:themeColor="text1"/>
              </w:rPr>
              <w:t>–</w:t>
            </w:r>
            <w:r w:rsidR="00F67338" w:rsidRPr="007D698D">
              <w:rPr>
                <w:iCs/>
                <w:color w:val="000000" w:themeColor="text1"/>
                <w:lang w:eastAsia="lt-LT"/>
              </w:rPr>
              <w:t xml:space="preserve"> MDU dydis iki pasikeitimo (paskutinis taikytas MDU);</w:t>
            </w:r>
          </w:p>
          <w:p w14:paraId="357E580A" w14:textId="77777777" w:rsidR="00F67338" w:rsidRPr="007D698D" w:rsidRDefault="00F67338" w:rsidP="00765462">
            <w:pPr>
              <w:jc w:val="both"/>
              <w:rPr>
                <w:iCs/>
                <w:color w:val="000000" w:themeColor="text1"/>
                <w:lang w:eastAsia="lt-LT"/>
              </w:rPr>
            </w:pPr>
          </w:p>
          <w:p w14:paraId="4B043F30" w14:textId="77777777" w:rsidR="00F67338" w:rsidRPr="007D698D" w:rsidRDefault="00000000" w:rsidP="00765462">
            <w:pPr>
              <w:jc w:val="both"/>
              <w:rPr>
                <w:iCs/>
                <w:color w:val="000000" w:themeColor="text1"/>
                <w:lang w:eastAsia="lt-LT"/>
              </w:rPr>
            </w:pPr>
            <m:oMath>
              <m:sSub>
                <m:sSubPr>
                  <m:ctrlPr>
                    <w:rPr>
                      <w:rFonts w:ascii="Cambria Math" w:hAnsi="Cambria Math"/>
                      <w:i/>
                      <w:iCs/>
                      <w:color w:val="000000" w:themeColor="text1"/>
                      <w:lang w:eastAsia="lt-LT"/>
                    </w:rPr>
                  </m:ctrlPr>
                </m:sSubPr>
                <m:e>
                  <m:r>
                    <w:rPr>
                      <w:rFonts w:ascii="Cambria Math" w:hAnsi="Cambria Math"/>
                      <w:color w:val="000000" w:themeColor="text1"/>
                      <w:lang w:eastAsia="lt-LT"/>
                    </w:rPr>
                    <m:t>MDU</m:t>
                  </m:r>
                </m:e>
                <m:sub>
                  <m:r>
                    <w:rPr>
                      <w:rFonts w:ascii="Cambria Math" w:hAnsi="Cambria Math"/>
                      <w:color w:val="000000" w:themeColor="text1"/>
                      <w:lang w:eastAsia="lt-LT"/>
                    </w:rPr>
                    <m:t>po pasikeitimo</m:t>
                  </m:r>
                </m:sub>
              </m:sSub>
            </m:oMath>
            <w:r w:rsidR="00F67338" w:rsidRPr="007D698D">
              <w:rPr>
                <w:i/>
                <w:iCs/>
                <w:color w:val="000000" w:themeColor="text1"/>
                <w:lang w:eastAsia="lt-LT"/>
              </w:rPr>
              <w:t xml:space="preserve"> </w:t>
            </w:r>
            <w:r w:rsidR="00F67338" w:rsidRPr="007D698D">
              <w:rPr>
                <w:iCs/>
                <w:color w:val="000000" w:themeColor="text1"/>
              </w:rPr>
              <w:t>–</w:t>
            </w:r>
            <w:r w:rsidR="00F67338" w:rsidRPr="007D698D">
              <w:rPr>
                <w:i/>
                <w:iCs/>
                <w:color w:val="000000" w:themeColor="text1"/>
                <w:lang w:eastAsia="lt-LT"/>
              </w:rPr>
              <w:t xml:space="preserve"> </w:t>
            </w:r>
            <w:r w:rsidR="00F67338" w:rsidRPr="007D698D">
              <w:rPr>
                <w:iCs/>
                <w:color w:val="000000" w:themeColor="text1"/>
                <w:lang w:eastAsia="lt-LT"/>
              </w:rPr>
              <w:t>MDU dydis po pasikeitimo.</w:t>
            </w:r>
          </w:p>
          <w:p w14:paraId="7CF9002E" w14:textId="77777777" w:rsidR="00F67338" w:rsidRPr="007D698D" w:rsidRDefault="00F67338" w:rsidP="00765462">
            <w:pPr>
              <w:tabs>
                <w:tab w:val="left" w:pos="284"/>
              </w:tabs>
              <w:contextualSpacing/>
              <w:jc w:val="both"/>
            </w:pPr>
          </w:p>
          <w:p w14:paraId="7788EC8E" w14:textId="22C10A81" w:rsidR="00F67338" w:rsidRPr="007D698D" w:rsidRDefault="00D627CD" w:rsidP="00D627CD">
            <w:pPr>
              <w:pStyle w:val="ListParagraph"/>
              <w:tabs>
                <w:tab w:val="left" w:pos="284"/>
              </w:tabs>
              <w:ind w:left="0"/>
              <w:jc w:val="both"/>
            </w:pPr>
            <w:r>
              <w:t xml:space="preserve">5.3.3.3. </w:t>
            </w:r>
            <w:r w:rsidR="00F67338" w:rsidRPr="007D698D">
              <w:t xml:space="preserve">Perskaičiavimas atliekamas tik Suinteresuotai Šaliai raštu </w:t>
            </w:r>
            <w:r w:rsidR="00792647" w:rsidRPr="007D698D">
              <w:t>kreip</w:t>
            </w:r>
            <w:r w:rsidR="00792647">
              <w:t xml:space="preserve">iantis </w:t>
            </w:r>
            <w:r w:rsidR="00F67338" w:rsidRPr="007D698D">
              <w:t>į kitą Šalį dėl kainos / įkainių perskaičiavimo:</w:t>
            </w:r>
          </w:p>
          <w:p w14:paraId="5AE7E990" w14:textId="236903A9" w:rsidR="00F67338" w:rsidRPr="001D3E48" w:rsidRDefault="00CA7736" w:rsidP="00CA7736">
            <w:pPr>
              <w:jc w:val="both"/>
            </w:pPr>
            <w:r w:rsidRPr="001D3E48">
              <w:lastRenderedPageBreak/>
              <w:t>5.3.3.3</w:t>
            </w:r>
            <w:r w:rsidR="00A917DD" w:rsidRPr="001D3E48">
              <w:t xml:space="preserve">.1. </w:t>
            </w:r>
            <w:r w:rsidR="00F67338" w:rsidRPr="001D3E48">
              <w:t>Kai Suinteresuota Šalis yra pirkėjas – pirkėjas pateikia pranešimą dėl perskaičiavimo kartu su perskaičiuota (-ais) kaina / įkainiais kitai Šaliai suderinti;</w:t>
            </w:r>
          </w:p>
          <w:p w14:paraId="0DF81B66" w14:textId="48DAA144" w:rsidR="00F67338" w:rsidRPr="001D3E48" w:rsidRDefault="00A917DD" w:rsidP="00A917DD">
            <w:pPr>
              <w:jc w:val="both"/>
            </w:pPr>
            <w:r w:rsidRPr="001D3E48">
              <w:t xml:space="preserve">5.3.3.3.2. </w:t>
            </w:r>
            <w:r w:rsidR="00F67338" w:rsidRPr="001D3E48">
              <w:t>Kai Suinteresuota Šalis yra tiekėjas – tiekėjas pateikia pirkėjui prašymą dėl perskaičiavimo. Pirkėjas perskaičiuoja kainą / įkainius ir raštu pateikia perskaičiuotus kainą / įkainius kitai Šaliai ne vėliau kaip per 10 darbo dienų nuo tiekėjo kreipimosi dėl perskaičiavimo dienos.</w:t>
            </w:r>
          </w:p>
          <w:p w14:paraId="023FC29E" w14:textId="6CFA4111" w:rsidR="00F67338" w:rsidRPr="001D3E48" w:rsidRDefault="00A917DD" w:rsidP="00A917DD">
            <w:pPr>
              <w:pStyle w:val="ListParagraph"/>
              <w:tabs>
                <w:tab w:val="left" w:pos="284"/>
              </w:tabs>
              <w:ind w:left="0"/>
              <w:jc w:val="both"/>
            </w:pPr>
            <w:r w:rsidRPr="001D3E48">
              <w:t xml:space="preserve">5.3.3.4. </w:t>
            </w:r>
            <w:r w:rsidR="00F67338" w:rsidRPr="001D3E48">
              <w:t xml:space="preserve">Tiekėjas per 3 </w:t>
            </w:r>
            <w:r w:rsidRPr="001D3E48">
              <w:t xml:space="preserve">(tris) </w:t>
            </w:r>
            <w:r w:rsidR="00F67338" w:rsidRPr="001D3E48">
              <w:t xml:space="preserve">darbo dienas turi patvirtinti perskaičiuotą (-us) kainą / įkainius arba raštu pateikti pastabas dėl kainos / įkainių perskaičiavimo. Tiekėjui per 3 </w:t>
            </w:r>
            <w:r w:rsidR="001D3E48" w:rsidRPr="001D3E48">
              <w:t xml:space="preserve">(tris) </w:t>
            </w:r>
            <w:r w:rsidR="00F67338" w:rsidRPr="001D3E48">
              <w:t xml:space="preserve">darbo dienas raštu nepatvirtinus perskaičiuotos (-ų) kainos / įkainių arba raštu nepateikus pastabų, yra laikoma, kad perskaičiavimui pritarta, o pirkėjo pateiktas pranešimas apie pakeistą (-us) kainą / įkainius įsigalioja, jei pranešime nenurodyta kita, vėlesnė data, ir laikomas neatskiriama Sutarties dalimi. Tiekėjui per nurodytą terminą pateikus pastabas dėl perskaičiavimo, pirkėjas jas išnagrinėja per 3 </w:t>
            </w:r>
            <w:r w:rsidR="001D3E48" w:rsidRPr="001D3E48">
              <w:t xml:space="preserve">(tris) </w:t>
            </w:r>
            <w:r w:rsidR="00F67338" w:rsidRPr="001D3E48">
              <w:t>darbo dienas ir, joms esant pagrįstoms, patikslina perskaičiuotą (-us) kainą / įkainius bei raštu pateikia patikslintus perskaičiuotą (-us) kainą / įkainius tiekėjui pakartotinai suderinti šiame punkte nustatyta tvarka.</w:t>
            </w:r>
          </w:p>
          <w:p w14:paraId="647E89F3" w14:textId="77777777" w:rsidR="00B7501A" w:rsidRPr="0048458A" w:rsidRDefault="001D3E48" w:rsidP="00B7501A">
            <w:pPr>
              <w:pStyle w:val="ListParagraph"/>
              <w:tabs>
                <w:tab w:val="left" w:pos="284"/>
              </w:tabs>
              <w:ind w:left="0"/>
              <w:jc w:val="both"/>
            </w:pPr>
            <w:r w:rsidRPr="0048458A">
              <w:t xml:space="preserve">5.3.3.5. </w:t>
            </w:r>
            <w:r w:rsidR="00F67338" w:rsidRPr="0048458A">
              <w:t xml:space="preserve">Už Paslaugas </w:t>
            </w:r>
            <w:r w:rsidR="008C05AC" w:rsidRPr="0048458A">
              <w:t>teikiamas</w:t>
            </w:r>
            <w:r w:rsidR="00F67338" w:rsidRPr="0048458A">
              <w:t xml:space="preserve"> iki perskaičiavimo įsigaliojimo, pirkėjas apmoka taikant iki tol galiojusią (-us) kainą / įkainius, o už Paslaugas</w:t>
            </w:r>
            <w:r w:rsidR="008C05AC" w:rsidRPr="0048458A">
              <w:t xml:space="preserve"> teikiamas </w:t>
            </w:r>
            <w:r w:rsidR="00F67338" w:rsidRPr="0048458A">
              <w:t>po perskaičiavimo įsigaliojimo, tiekėjui bus apmokama taikant perskaičiuotą (-us) kainą / įkainius.</w:t>
            </w:r>
          </w:p>
          <w:p w14:paraId="38752C12" w14:textId="18BEDCD0" w:rsidR="006F0803" w:rsidRPr="00B7501A" w:rsidRDefault="00B7501A" w:rsidP="00B7501A">
            <w:pPr>
              <w:pStyle w:val="ListParagraph"/>
              <w:tabs>
                <w:tab w:val="left" w:pos="284"/>
              </w:tabs>
              <w:ind w:left="0"/>
              <w:jc w:val="both"/>
              <w:rPr>
                <w:highlight w:val="yellow"/>
              </w:rPr>
            </w:pPr>
            <w:r w:rsidRPr="0048458A">
              <w:t xml:space="preserve">5.3.3.6. </w:t>
            </w:r>
            <w:r w:rsidR="00F67338" w:rsidRPr="0048458A">
              <w:t xml:space="preserve">Vadovaujantis </w:t>
            </w:r>
            <w:r w:rsidRPr="0048458A">
              <w:t>Sutarties specialiųjų sąlygų 5.1 p. nurodyta Metodika</w:t>
            </w:r>
            <w:r w:rsidR="00F67338" w:rsidRPr="0048458A">
              <w:t>, esant poreikiui, patikslinama (didėja arba mažėja)</w:t>
            </w:r>
            <w:r w:rsidR="0048458A" w:rsidRPr="0048458A">
              <w:t xml:space="preserve"> </w:t>
            </w:r>
            <w:r w:rsidRPr="0048458A">
              <w:t>Pradinės su</w:t>
            </w:r>
            <w:r w:rsidR="00F67338" w:rsidRPr="0048458A">
              <w:t>tarties vertė.</w:t>
            </w:r>
          </w:p>
        </w:tc>
      </w:tr>
      <w:tr w:rsidR="00027B83" w:rsidRPr="005C02E4" w14:paraId="6D143C7C" w14:textId="77777777" w:rsidTr="0039034F">
        <w:trPr>
          <w:trHeight w:val="300"/>
        </w:trPr>
        <w:tc>
          <w:tcPr>
            <w:tcW w:w="2965" w:type="dxa"/>
          </w:tcPr>
          <w:p w14:paraId="672A4CBD" w14:textId="77777777" w:rsidR="00027B83" w:rsidRPr="005C02E4" w:rsidRDefault="000B0897" w:rsidP="006355C0">
            <w:pPr>
              <w:jc w:val="both"/>
              <w:rPr>
                <w:b/>
                <w:kern w:val="2"/>
                <w:szCs w:val="24"/>
              </w:rPr>
            </w:pPr>
            <w:r w:rsidRPr="005C02E4">
              <w:rPr>
                <w:b/>
                <w:kern w:val="2"/>
                <w:szCs w:val="24"/>
              </w:rPr>
              <w:lastRenderedPageBreak/>
              <w:t xml:space="preserve">5.3.4. Sutarties kainos / įkainių peržiūra dėl kainų lygio pokyčio pagal </w:t>
            </w:r>
            <w:r w:rsidRPr="005C02E4">
              <w:rPr>
                <w:b/>
                <w:bCs/>
                <w:kern w:val="2"/>
                <w:szCs w:val="24"/>
              </w:rPr>
              <w:t>Paslaugų</w:t>
            </w:r>
            <w:r w:rsidRPr="005C02E4">
              <w:rPr>
                <w:b/>
                <w:kern w:val="2"/>
                <w:szCs w:val="24"/>
              </w:rPr>
              <w:t xml:space="preserve"> grupių kainų pokyčius</w:t>
            </w:r>
          </w:p>
        </w:tc>
        <w:tc>
          <w:tcPr>
            <w:tcW w:w="6750" w:type="dxa"/>
            <w:gridSpan w:val="2"/>
          </w:tcPr>
          <w:p w14:paraId="61574C3A" w14:textId="3D6FBA34" w:rsidR="00027B83" w:rsidRPr="005C02E4" w:rsidRDefault="000B0897" w:rsidP="006355C0">
            <w:pPr>
              <w:rPr>
                <w:kern w:val="2"/>
                <w:szCs w:val="24"/>
              </w:rPr>
            </w:pPr>
            <w:r w:rsidRPr="005C02E4">
              <w:rPr>
                <w:kern w:val="2"/>
                <w:szCs w:val="24"/>
              </w:rPr>
              <w:t>Netaikoma</w:t>
            </w:r>
          </w:p>
        </w:tc>
      </w:tr>
      <w:tr w:rsidR="00027B83" w:rsidRPr="005C02E4" w14:paraId="22049506" w14:textId="77777777" w:rsidTr="0039034F">
        <w:trPr>
          <w:trHeight w:val="300"/>
        </w:trPr>
        <w:tc>
          <w:tcPr>
            <w:tcW w:w="2965" w:type="dxa"/>
          </w:tcPr>
          <w:p w14:paraId="3C616512" w14:textId="77777777" w:rsidR="00027B83" w:rsidRPr="005C02E4" w:rsidRDefault="000B0897" w:rsidP="006355C0">
            <w:pPr>
              <w:jc w:val="both"/>
              <w:rPr>
                <w:b/>
                <w:bCs/>
                <w:kern w:val="2"/>
                <w:szCs w:val="24"/>
              </w:rPr>
            </w:pPr>
            <w:r w:rsidRPr="005C02E4">
              <w:rPr>
                <w:b/>
                <w:bCs/>
                <w:kern w:val="2"/>
                <w:szCs w:val="24"/>
              </w:rPr>
              <w:t xml:space="preserve">5.4. Sutarties kainos / įkainių apskaičiavimas taikant </w:t>
            </w:r>
            <w:r w:rsidRPr="005C02E4">
              <w:rPr>
                <w:b/>
                <w:bCs/>
                <w:kern w:val="2"/>
                <w:szCs w:val="24"/>
                <w:u w:val="single"/>
              </w:rPr>
              <w:t>kiekio (apimties)</w:t>
            </w:r>
            <w:r w:rsidRPr="005C02E4">
              <w:rPr>
                <w:b/>
                <w:bCs/>
                <w:kern w:val="2"/>
                <w:szCs w:val="24"/>
              </w:rPr>
              <w:t xml:space="preserve"> keitimo taisykles</w:t>
            </w:r>
          </w:p>
        </w:tc>
        <w:tc>
          <w:tcPr>
            <w:tcW w:w="6750" w:type="dxa"/>
            <w:gridSpan w:val="2"/>
          </w:tcPr>
          <w:p w14:paraId="327A89C8" w14:textId="734FA645" w:rsidR="00027B83" w:rsidRPr="005C02E4" w:rsidRDefault="000B0897" w:rsidP="006355C0">
            <w:pPr>
              <w:rPr>
                <w:kern w:val="2"/>
                <w:szCs w:val="24"/>
              </w:rPr>
            </w:pPr>
            <w:r w:rsidRPr="005C02E4">
              <w:rPr>
                <w:kern w:val="2"/>
                <w:szCs w:val="24"/>
              </w:rPr>
              <w:t>Netaikoma</w:t>
            </w:r>
          </w:p>
        </w:tc>
      </w:tr>
      <w:tr w:rsidR="00027B83" w:rsidRPr="005C02E4" w14:paraId="64F75697" w14:textId="77777777" w:rsidTr="0039034F">
        <w:trPr>
          <w:trHeight w:val="300"/>
        </w:trPr>
        <w:tc>
          <w:tcPr>
            <w:tcW w:w="2965" w:type="dxa"/>
          </w:tcPr>
          <w:p w14:paraId="24D5D914" w14:textId="77777777" w:rsidR="00027B83" w:rsidRPr="005C02E4" w:rsidRDefault="000B0897" w:rsidP="006355C0">
            <w:pPr>
              <w:jc w:val="both"/>
              <w:rPr>
                <w:b/>
                <w:kern w:val="2"/>
                <w:szCs w:val="24"/>
              </w:rPr>
            </w:pPr>
            <w:r w:rsidRPr="005C02E4">
              <w:rPr>
                <w:b/>
                <w:kern w:val="2"/>
                <w:szCs w:val="24"/>
              </w:rPr>
              <w:t>5.5. Atsiskaitymo su Tiekėju terminas ir tvarka</w:t>
            </w:r>
          </w:p>
        </w:tc>
        <w:tc>
          <w:tcPr>
            <w:tcW w:w="6750" w:type="dxa"/>
            <w:gridSpan w:val="2"/>
          </w:tcPr>
          <w:p w14:paraId="3AF59C33" w14:textId="500E3535" w:rsidR="00027B83" w:rsidRPr="005C02E4" w:rsidRDefault="000B0897" w:rsidP="006355C0">
            <w:pPr>
              <w:jc w:val="both"/>
              <w:rPr>
                <w:kern w:val="2"/>
                <w:szCs w:val="24"/>
              </w:rPr>
            </w:pPr>
            <w:r w:rsidRPr="005C02E4">
              <w:rPr>
                <w:kern w:val="2"/>
                <w:szCs w:val="24"/>
              </w:rPr>
              <w:t xml:space="preserve">Pirkėjas atsiskaito su Tiekėju ne vėliau kaip per </w:t>
            </w:r>
            <w:r w:rsidR="00974D81" w:rsidRPr="005C02E4">
              <w:rPr>
                <w:kern w:val="2"/>
                <w:szCs w:val="24"/>
                <w:shd w:val="clear" w:color="auto" w:fill="FFFFFF"/>
              </w:rPr>
              <w:t>30 (trisdešimt) kalendorinių dienų</w:t>
            </w:r>
            <w:r w:rsidRPr="005C02E4">
              <w:rPr>
                <w:kern w:val="2"/>
                <w:szCs w:val="24"/>
              </w:rPr>
              <w:t xml:space="preserve"> nuo Sąskaitos gavimo dienos.</w:t>
            </w:r>
          </w:p>
          <w:p w14:paraId="2E393D74" w14:textId="536BD548" w:rsidR="00027B83" w:rsidRPr="005C02E4" w:rsidRDefault="000B0897" w:rsidP="006355C0">
            <w:pPr>
              <w:jc w:val="both"/>
              <w:rPr>
                <w:color w:val="000000"/>
                <w:kern w:val="2"/>
                <w:szCs w:val="24"/>
                <w:shd w:val="clear" w:color="auto" w:fill="FFFFFF"/>
              </w:rPr>
            </w:pPr>
            <w:r w:rsidRPr="005C02E4">
              <w:rPr>
                <w:kern w:val="2"/>
                <w:szCs w:val="24"/>
                <w:shd w:val="clear" w:color="auto" w:fill="FFFFFF"/>
              </w:rPr>
              <w:t>Apmokėjimo sąlygos:</w:t>
            </w:r>
            <w:r w:rsidR="00FA260C" w:rsidRPr="005C02E4">
              <w:rPr>
                <w:kern w:val="2"/>
                <w:szCs w:val="24"/>
                <w:shd w:val="clear" w:color="auto" w:fill="FFFFFF"/>
              </w:rPr>
              <w:t xml:space="preserve"> </w:t>
            </w:r>
            <w:r w:rsidRPr="005C02E4">
              <w:rPr>
                <w:kern w:val="2"/>
                <w:szCs w:val="24"/>
                <w:shd w:val="clear" w:color="auto" w:fill="FFFFFF"/>
              </w:rPr>
              <w:t>už įvykdyt</w:t>
            </w:r>
            <w:r w:rsidR="00FA260C" w:rsidRPr="005C02E4">
              <w:rPr>
                <w:kern w:val="2"/>
                <w:szCs w:val="24"/>
                <w:shd w:val="clear" w:color="auto" w:fill="FFFFFF"/>
              </w:rPr>
              <w:t>a</w:t>
            </w:r>
            <w:r w:rsidRPr="005C02E4">
              <w:rPr>
                <w:kern w:val="2"/>
                <w:szCs w:val="24"/>
                <w:shd w:val="clear" w:color="auto" w:fill="FFFFFF"/>
              </w:rPr>
              <w:t xml:space="preserve">s </w:t>
            </w:r>
            <w:r w:rsidR="00FA260C" w:rsidRPr="005C02E4">
              <w:rPr>
                <w:kern w:val="2"/>
                <w:szCs w:val="24"/>
                <w:shd w:val="clear" w:color="auto" w:fill="FFFFFF"/>
              </w:rPr>
              <w:t>Paslaugas</w:t>
            </w:r>
            <w:r w:rsidRPr="005C02E4">
              <w:rPr>
                <w:kern w:val="2"/>
                <w:szCs w:val="24"/>
                <w:shd w:val="clear" w:color="auto" w:fill="FFFFFF"/>
              </w:rPr>
              <w:t xml:space="preserve"> mokama kartą per mėnesį</w:t>
            </w:r>
            <w:r w:rsidR="00FA260C" w:rsidRPr="005C02E4">
              <w:rPr>
                <w:kern w:val="2"/>
                <w:szCs w:val="24"/>
                <w:shd w:val="clear" w:color="auto" w:fill="FFFFFF"/>
              </w:rPr>
              <w:t>, už atitinkamą kalendorinį mėnesį, Tiekėjui pateikus Sąskaitą.</w:t>
            </w:r>
          </w:p>
        </w:tc>
      </w:tr>
      <w:tr w:rsidR="006F0803" w:rsidRPr="005C02E4" w14:paraId="65C41120" w14:textId="77777777" w:rsidTr="0039034F">
        <w:trPr>
          <w:trHeight w:val="300"/>
        </w:trPr>
        <w:tc>
          <w:tcPr>
            <w:tcW w:w="2965" w:type="dxa"/>
          </w:tcPr>
          <w:p w14:paraId="7FC1DBAF" w14:textId="7C3CF058" w:rsidR="006F0803" w:rsidRPr="005C02E4" w:rsidRDefault="006F0803" w:rsidP="006355C0">
            <w:pPr>
              <w:rPr>
                <w:b/>
                <w:kern w:val="2"/>
                <w:szCs w:val="24"/>
              </w:rPr>
            </w:pPr>
            <w:r w:rsidRPr="005C02E4">
              <w:rPr>
                <w:b/>
                <w:kern w:val="2"/>
                <w:szCs w:val="24"/>
              </w:rPr>
              <w:t>5.6. Avansas</w:t>
            </w:r>
          </w:p>
        </w:tc>
        <w:tc>
          <w:tcPr>
            <w:tcW w:w="6750" w:type="dxa"/>
            <w:gridSpan w:val="2"/>
          </w:tcPr>
          <w:p w14:paraId="382B074E" w14:textId="37FB5A2E" w:rsidR="006F0803" w:rsidRPr="005C02E4" w:rsidRDefault="006F0803" w:rsidP="006355C0">
            <w:pPr>
              <w:rPr>
                <w:kern w:val="2"/>
                <w:szCs w:val="24"/>
              </w:rPr>
            </w:pPr>
            <w:r w:rsidRPr="005C02E4">
              <w:rPr>
                <w:kern w:val="2"/>
                <w:szCs w:val="24"/>
              </w:rPr>
              <w:t>Netaikoma</w:t>
            </w:r>
          </w:p>
        </w:tc>
      </w:tr>
      <w:tr w:rsidR="006F0803" w:rsidRPr="005C02E4" w14:paraId="19884362" w14:textId="77777777" w:rsidTr="0039034F">
        <w:trPr>
          <w:trHeight w:val="300"/>
        </w:trPr>
        <w:tc>
          <w:tcPr>
            <w:tcW w:w="2965" w:type="dxa"/>
          </w:tcPr>
          <w:p w14:paraId="2DD1F801" w14:textId="646FE729" w:rsidR="006F0803" w:rsidRPr="005C02E4" w:rsidRDefault="006F0803" w:rsidP="006355C0">
            <w:pPr>
              <w:rPr>
                <w:b/>
                <w:kern w:val="2"/>
                <w:szCs w:val="24"/>
              </w:rPr>
            </w:pPr>
            <w:r w:rsidRPr="005C02E4">
              <w:rPr>
                <w:b/>
                <w:kern w:val="2"/>
                <w:szCs w:val="24"/>
              </w:rPr>
              <w:t>5.7. Avanso užtikrinimas</w:t>
            </w:r>
          </w:p>
        </w:tc>
        <w:tc>
          <w:tcPr>
            <w:tcW w:w="6750" w:type="dxa"/>
            <w:gridSpan w:val="2"/>
          </w:tcPr>
          <w:p w14:paraId="3258F3A8" w14:textId="486D95E0" w:rsidR="00E2562F" w:rsidRPr="005C02E4" w:rsidRDefault="006F0803" w:rsidP="006355C0">
            <w:pPr>
              <w:rPr>
                <w:kern w:val="2"/>
                <w:szCs w:val="24"/>
              </w:rPr>
            </w:pPr>
            <w:r w:rsidRPr="005C02E4">
              <w:rPr>
                <w:kern w:val="2"/>
                <w:szCs w:val="24"/>
              </w:rPr>
              <w:t>Netaikoma</w:t>
            </w:r>
          </w:p>
        </w:tc>
      </w:tr>
      <w:tr w:rsidR="00027B83" w:rsidRPr="005C02E4" w14:paraId="29366B46" w14:textId="77777777" w:rsidTr="0039034F">
        <w:trPr>
          <w:trHeight w:val="300"/>
        </w:trPr>
        <w:tc>
          <w:tcPr>
            <w:tcW w:w="9715" w:type="dxa"/>
            <w:gridSpan w:val="3"/>
          </w:tcPr>
          <w:p w14:paraId="1B8DC7CB" w14:textId="77777777" w:rsidR="00027B83" w:rsidRPr="005C02E4" w:rsidRDefault="000B0897" w:rsidP="006355C0">
            <w:pPr>
              <w:jc w:val="center"/>
              <w:rPr>
                <w:b/>
                <w:kern w:val="2"/>
                <w:szCs w:val="24"/>
              </w:rPr>
            </w:pPr>
            <w:r w:rsidRPr="005C02E4">
              <w:rPr>
                <w:b/>
                <w:kern w:val="2"/>
                <w:szCs w:val="24"/>
              </w:rPr>
              <w:t>6. PASLAUGŲ KOKYBĖ IR GARANTINIAI ĮSIPAREIGOJIMAI</w:t>
            </w:r>
          </w:p>
        </w:tc>
      </w:tr>
      <w:tr w:rsidR="006F0803" w:rsidRPr="005C02E4" w14:paraId="3D56CB1B" w14:textId="77777777" w:rsidTr="0039034F">
        <w:trPr>
          <w:trHeight w:val="300"/>
        </w:trPr>
        <w:tc>
          <w:tcPr>
            <w:tcW w:w="2965" w:type="dxa"/>
          </w:tcPr>
          <w:p w14:paraId="27BE1C92" w14:textId="0DC47AF5" w:rsidR="006F0803" w:rsidRPr="005C02E4" w:rsidRDefault="006F0803" w:rsidP="006355C0">
            <w:pPr>
              <w:jc w:val="both"/>
              <w:rPr>
                <w:b/>
                <w:kern w:val="2"/>
                <w:szCs w:val="24"/>
              </w:rPr>
            </w:pPr>
            <w:r w:rsidRPr="005C02E4">
              <w:rPr>
                <w:b/>
                <w:kern w:val="2"/>
                <w:szCs w:val="24"/>
              </w:rPr>
              <w:t>6.1. Garantinis terminas</w:t>
            </w:r>
          </w:p>
        </w:tc>
        <w:tc>
          <w:tcPr>
            <w:tcW w:w="6750" w:type="dxa"/>
            <w:gridSpan w:val="2"/>
          </w:tcPr>
          <w:p w14:paraId="606FD54D" w14:textId="6BAC2F08" w:rsidR="006F0803" w:rsidRPr="005C02E4" w:rsidRDefault="006F0803" w:rsidP="006355C0">
            <w:pPr>
              <w:rPr>
                <w:kern w:val="2"/>
                <w:szCs w:val="24"/>
              </w:rPr>
            </w:pPr>
            <w:r w:rsidRPr="005C02E4">
              <w:rPr>
                <w:kern w:val="2"/>
                <w:szCs w:val="24"/>
              </w:rPr>
              <w:t>Netaikoma</w:t>
            </w:r>
          </w:p>
        </w:tc>
      </w:tr>
      <w:tr w:rsidR="006F0803" w:rsidRPr="005C02E4" w14:paraId="1619DC5D" w14:textId="77777777" w:rsidTr="0039034F">
        <w:trPr>
          <w:trHeight w:val="300"/>
        </w:trPr>
        <w:tc>
          <w:tcPr>
            <w:tcW w:w="2965" w:type="dxa"/>
          </w:tcPr>
          <w:p w14:paraId="45BAA65F" w14:textId="5ED03B61" w:rsidR="006F0803" w:rsidRPr="005C02E4" w:rsidRDefault="006F0803" w:rsidP="006355C0">
            <w:pPr>
              <w:jc w:val="both"/>
              <w:rPr>
                <w:b/>
                <w:kern w:val="2"/>
                <w:szCs w:val="24"/>
              </w:rPr>
            </w:pPr>
            <w:r w:rsidRPr="005C02E4">
              <w:rPr>
                <w:b/>
                <w:szCs w:val="24"/>
              </w:rPr>
              <w:t>6.2. Terminas Paslaugų trūkumams pašalinti</w:t>
            </w:r>
          </w:p>
        </w:tc>
        <w:tc>
          <w:tcPr>
            <w:tcW w:w="6750" w:type="dxa"/>
            <w:gridSpan w:val="2"/>
          </w:tcPr>
          <w:p w14:paraId="4A64BFAB" w14:textId="4EDC89EA" w:rsidR="006F0803" w:rsidRPr="005C02E4" w:rsidRDefault="006F0803" w:rsidP="006355C0">
            <w:pPr>
              <w:rPr>
                <w:kern w:val="2"/>
                <w:szCs w:val="24"/>
              </w:rPr>
            </w:pPr>
            <w:r w:rsidRPr="005C02E4">
              <w:rPr>
                <w:kern w:val="2"/>
                <w:szCs w:val="24"/>
              </w:rPr>
              <w:t>Netaikoma</w:t>
            </w:r>
          </w:p>
        </w:tc>
      </w:tr>
      <w:tr w:rsidR="006F0803" w:rsidRPr="005C02E4" w14:paraId="37AEF7C6" w14:textId="77777777" w:rsidTr="0039034F">
        <w:trPr>
          <w:trHeight w:val="300"/>
        </w:trPr>
        <w:tc>
          <w:tcPr>
            <w:tcW w:w="2965" w:type="dxa"/>
          </w:tcPr>
          <w:p w14:paraId="79279C12" w14:textId="746DE322" w:rsidR="006F0803" w:rsidRPr="005C02E4" w:rsidRDefault="006F0803" w:rsidP="006355C0">
            <w:pPr>
              <w:jc w:val="both"/>
              <w:rPr>
                <w:b/>
                <w:szCs w:val="24"/>
              </w:rPr>
            </w:pPr>
            <w:r w:rsidRPr="005C02E4">
              <w:rPr>
                <w:b/>
                <w:szCs w:val="24"/>
              </w:rPr>
              <w:lastRenderedPageBreak/>
              <w:t>6.3. Kokybinių kriterijų įgyvendinimo ir tikrinimo tvarka</w:t>
            </w:r>
          </w:p>
        </w:tc>
        <w:tc>
          <w:tcPr>
            <w:tcW w:w="6750" w:type="dxa"/>
            <w:gridSpan w:val="2"/>
          </w:tcPr>
          <w:p w14:paraId="449C3520" w14:textId="69D4C0BC" w:rsidR="006F0803" w:rsidRPr="005C02E4" w:rsidRDefault="006F0803" w:rsidP="006355C0">
            <w:pPr>
              <w:rPr>
                <w:kern w:val="2"/>
                <w:szCs w:val="24"/>
              </w:rPr>
            </w:pPr>
            <w:r w:rsidRPr="005C02E4">
              <w:rPr>
                <w:kern w:val="2"/>
                <w:szCs w:val="24"/>
              </w:rPr>
              <w:t>Netaikoma</w:t>
            </w:r>
          </w:p>
        </w:tc>
      </w:tr>
      <w:tr w:rsidR="00027B83" w:rsidRPr="005C02E4" w14:paraId="759FE80C" w14:textId="77777777" w:rsidTr="0039034F">
        <w:trPr>
          <w:trHeight w:val="300"/>
        </w:trPr>
        <w:tc>
          <w:tcPr>
            <w:tcW w:w="9715" w:type="dxa"/>
            <w:gridSpan w:val="3"/>
          </w:tcPr>
          <w:p w14:paraId="4E643707" w14:textId="77777777" w:rsidR="00027B83" w:rsidRPr="005C02E4" w:rsidRDefault="000B0897" w:rsidP="006355C0">
            <w:pPr>
              <w:jc w:val="center"/>
              <w:rPr>
                <w:b/>
                <w:kern w:val="2"/>
                <w:szCs w:val="24"/>
              </w:rPr>
            </w:pPr>
            <w:r w:rsidRPr="005C02E4">
              <w:rPr>
                <w:b/>
                <w:kern w:val="2"/>
                <w:szCs w:val="24"/>
              </w:rPr>
              <w:t>7. SUTARTIES VYKDYMUI PASITELKIAMI SUBTIEKĖJAI IR (AR) SPECIALISTAI</w:t>
            </w:r>
          </w:p>
        </w:tc>
      </w:tr>
      <w:tr w:rsidR="00027B83" w:rsidRPr="005C02E4" w14:paraId="1A744996" w14:textId="77777777" w:rsidTr="0039034F">
        <w:trPr>
          <w:trHeight w:val="300"/>
        </w:trPr>
        <w:tc>
          <w:tcPr>
            <w:tcW w:w="2965" w:type="dxa"/>
          </w:tcPr>
          <w:p w14:paraId="129612C4" w14:textId="77777777" w:rsidR="00027B83" w:rsidRPr="005C02E4" w:rsidRDefault="000B0897" w:rsidP="006355C0">
            <w:pPr>
              <w:jc w:val="both"/>
              <w:rPr>
                <w:b/>
                <w:bCs/>
                <w:kern w:val="2"/>
                <w:szCs w:val="24"/>
              </w:rPr>
            </w:pPr>
            <w:r w:rsidRPr="005C02E4">
              <w:rPr>
                <w:b/>
                <w:bCs/>
                <w:kern w:val="2"/>
                <w:szCs w:val="24"/>
              </w:rPr>
              <w:t>7.1. Sutarties vykdymui pasitelkiami subtiekėjai ir (ar) specialistai</w:t>
            </w:r>
          </w:p>
        </w:tc>
        <w:tc>
          <w:tcPr>
            <w:tcW w:w="6750" w:type="dxa"/>
            <w:gridSpan w:val="2"/>
          </w:tcPr>
          <w:p w14:paraId="225AAD2A" w14:textId="77777777" w:rsidR="00027B83" w:rsidRPr="005C02E4" w:rsidRDefault="000B0897" w:rsidP="006355C0">
            <w:pPr>
              <w:jc w:val="both"/>
              <w:rPr>
                <w:kern w:val="2"/>
                <w:szCs w:val="24"/>
              </w:rPr>
            </w:pPr>
            <w:r w:rsidRPr="005C02E4">
              <w:rPr>
                <w:kern w:val="2"/>
                <w:szCs w:val="24"/>
              </w:rPr>
              <w:t>Sutarties vykdymui subtiekėjai ir (ar) specialistai nepasitelkiami.</w:t>
            </w:r>
          </w:p>
          <w:p w14:paraId="44FB0770" w14:textId="77777777" w:rsidR="00027B83" w:rsidRPr="005C02E4" w:rsidRDefault="000B0897" w:rsidP="006355C0">
            <w:pPr>
              <w:rPr>
                <w:color w:val="FF0000"/>
                <w:kern w:val="2"/>
                <w:szCs w:val="24"/>
              </w:rPr>
            </w:pPr>
            <w:r w:rsidRPr="005C02E4">
              <w:rPr>
                <w:color w:val="FF0000"/>
                <w:kern w:val="2"/>
                <w:szCs w:val="24"/>
              </w:rPr>
              <w:t>arba</w:t>
            </w:r>
          </w:p>
          <w:p w14:paraId="10514FEF" w14:textId="25764523" w:rsidR="00027B83" w:rsidRPr="005C02E4" w:rsidRDefault="000B0897" w:rsidP="006355C0">
            <w:pPr>
              <w:jc w:val="both"/>
              <w:rPr>
                <w:b/>
                <w:kern w:val="2"/>
                <w:szCs w:val="24"/>
              </w:rPr>
            </w:pPr>
            <w:r w:rsidRPr="005C02E4">
              <w:rPr>
                <w:kern w:val="2"/>
                <w:szCs w:val="24"/>
              </w:rPr>
              <w:t xml:space="preserve">Sutarties vykdymui pasitelkiami subtiekėjai ir (ar) specialistai yra nurodyti Sutarties priede Nr. </w:t>
            </w:r>
            <w:r w:rsidR="007D2BE6">
              <w:rPr>
                <w:kern w:val="2"/>
                <w:szCs w:val="24"/>
              </w:rPr>
              <w:t>2</w:t>
            </w:r>
            <w:r w:rsidR="007D2BE6" w:rsidRPr="005C02E4">
              <w:rPr>
                <w:kern w:val="2"/>
                <w:szCs w:val="24"/>
              </w:rPr>
              <w:t xml:space="preserve"> </w:t>
            </w:r>
            <w:r w:rsidRPr="005C02E4">
              <w:rPr>
                <w:kern w:val="2"/>
                <w:szCs w:val="24"/>
              </w:rPr>
              <w:t>„</w:t>
            </w:r>
            <w:r w:rsidR="007D2BE6">
              <w:rPr>
                <w:kern w:val="2"/>
                <w:szCs w:val="24"/>
              </w:rPr>
              <w:t>Pasiūlymas</w:t>
            </w:r>
            <w:r w:rsidRPr="005C02E4">
              <w:rPr>
                <w:kern w:val="2"/>
                <w:szCs w:val="24"/>
              </w:rPr>
              <w:t>“</w:t>
            </w:r>
            <w:r w:rsidR="007D2BE6">
              <w:rPr>
                <w:kern w:val="2"/>
                <w:szCs w:val="24"/>
              </w:rPr>
              <w:t>.</w:t>
            </w:r>
          </w:p>
        </w:tc>
      </w:tr>
      <w:tr w:rsidR="00027B83" w:rsidRPr="005C02E4" w14:paraId="4677BEA7" w14:textId="77777777" w:rsidTr="0039034F">
        <w:trPr>
          <w:trHeight w:val="300"/>
        </w:trPr>
        <w:tc>
          <w:tcPr>
            <w:tcW w:w="9715" w:type="dxa"/>
            <w:gridSpan w:val="3"/>
          </w:tcPr>
          <w:p w14:paraId="7A37B716" w14:textId="77777777" w:rsidR="00027B83" w:rsidRPr="005C02E4" w:rsidRDefault="000B0897" w:rsidP="006355C0">
            <w:pPr>
              <w:jc w:val="center"/>
              <w:rPr>
                <w:b/>
                <w:kern w:val="2"/>
                <w:szCs w:val="24"/>
              </w:rPr>
            </w:pPr>
            <w:r w:rsidRPr="005C02E4">
              <w:rPr>
                <w:b/>
                <w:kern w:val="2"/>
                <w:szCs w:val="24"/>
              </w:rPr>
              <w:t>8. PRIEVOLIŲ PAGAL SUTARTĮ ĮVYKDYMO UŽTIKRINIMAS</w:t>
            </w:r>
          </w:p>
        </w:tc>
      </w:tr>
      <w:tr w:rsidR="00027B83" w:rsidRPr="005C02E4" w14:paraId="4155B16E" w14:textId="77777777" w:rsidTr="0039034F">
        <w:trPr>
          <w:trHeight w:val="300"/>
        </w:trPr>
        <w:tc>
          <w:tcPr>
            <w:tcW w:w="2965" w:type="dxa"/>
          </w:tcPr>
          <w:p w14:paraId="7AD9E9A7" w14:textId="77777777" w:rsidR="00027B83" w:rsidRPr="005C02E4" w:rsidRDefault="000B0897" w:rsidP="006355C0">
            <w:pPr>
              <w:jc w:val="both"/>
              <w:rPr>
                <w:b/>
                <w:kern w:val="2"/>
                <w:szCs w:val="24"/>
              </w:rPr>
            </w:pPr>
            <w:r w:rsidRPr="005C02E4">
              <w:rPr>
                <w:b/>
                <w:kern w:val="2"/>
                <w:szCs w:val="24"/>
              </w:rPr>
              <w:t>8.1. Prievolių pagal Sutartį įvykdymo užtikrinimas</w:t>
            </w:r>
          </w:p>
        </w:tc>
        <w:tc>
          <w:tcPr>
            <w:tcW w:w="6750" w:type="dxa"/>
            <w:gridSpan w:val="2"/>
          </w:tcPr>
          <w:p w14:paraId="6F173E5D" w14:textId="77777777" w:rsidR="00EF70E4" w:rsidRDefault="000B0897" w:rsidP="006355C0">
            <w:pPr>
              <w:jc w:val="both"/>
              <w:rPr>
                <w:kern w:val="2"/>
                <w:szCs w:val="24"/>
              </w:rPr>
            </w:pPr>
            <w:r w:rsidRPr="005C02E4">
              <w:rPr>
                <w:kern w:val="2"/>
                <w:szCs w:val="24"/>
              </w:rPr>
              <w:t>Prievolių pagal Sutartį įvykdymas užtikrinamas:</w:t>
            </w:r>
            <w:r w:rsidR="00263402" w:rsidRPr="005C02E4">
              <w:rPr>
                <w:kern w:val="2"/>
                <w:szCs w:val="24"/>
              </w:rPr>
              <w:t xml:space="preserve"> </w:t>
            </w:r>
          </w:p>
          <w:p w14:paraId="57310A5D" w14:textId="22C4B317" w:rsidR="003C4C23" w:rsidRPr="005F55FB" w:rsidRDefault="003C4C23" w:rsidP="006355C0">
            <w:pPr>
              <w:jc w:val="both"/>
              <w:rPr>
                <w:kern w:val="2"/>
                <w:szCs w:val="24"/>
              </w:rPr>
            </w:pPr>
            <w:r w:rsidRPr="005F55FB">
              <w:rPr>
                <w:kern w:val="2"/>
                <w:szCs w:val="24"/>
              </w:rPr>
              <w:t>8.1.1</w:t>
            </w:r>
            <w:r>
              <w:rPr>
                <w:kern w:val="2"/>
                <w:szCs w:val="24"/>
              </w:rPr>
              <w:t>.</w:t>
            </w:r>
            <w:r w:rsidRPr="005F55FB">
              <w:rPr>
                <w:kern w:val="2"/>
                <w:szCs w:val="24"/>
              </w:rPr>
              <w:t xml:space="preserve"> Netesybomis (delspinigiais, bauda);</w:t>
            </w:r>
          </w:p>
          <w:p w14:paraId="2D80CD6E" w14:textId="0F677F69" w:rsidR="00E2562F" w:rsidRPr="005C02E4" w:rsidRDefault="003C4C23" w:rsidP="006355C0">
            <w:pPr>
              <w:jc w:val="both"/>
              <w:rPr>
                <w:kern w:val="2"/>
                <w:szCs w:val="24"/>
              </w:rPr>
            </w:pPr>
            <w:r w:rsidRPr="005F55FB">
              <w:rPr>
                <w:kern w:val="2"/>
                <w:szCs w:val="24"/>
              </w:rPr>
              <w:t>8.1.2. Pirmo pareikalavimo banko garantija arba Draudimo bendrovės laidavimo draudimo raštas.</w:t>
            </w:r>
          </w:p>
        </w:tc>
      </w:tr>
      <w:tr w:rsidR="006F0803" w:rsidRPr="005C02E4" w14:paraId="25D80381" w14:textId="77777777" w:rsidTr="0039034F">
        <w:trPr>
          <w:trHeight w:val="300"/>
        </w:trPr>
        <w:tc>
          <w:tcPr>
            <w:tcW w:w="2965" w:type="dxa"/>
          </w:tcPr>
          <w:p w14:paraId="0F8492D8" w14:textId="65641063" w:rsidR="006F0803" w:rsidRPr="005C02E4" w:rsidRDefault="006F0803" w:rsidP="006355C0">
            <w:pPr>
              <w:jc w:val="both"/>
              <w:rPr>
                <w:b/>
                <w:kern w:val="2"/>
                <w:szCs w:val="24"/>
              </w:rPr>
            </w:pPr>
            <w:r w:rsidRPr="005C02E4">
              <w:rPr>
                <w:b/>
                <w:kern w:val="2"/>
                <w:szCs w:val="24"/>
              </w:rPr>
              <w:t>8.2 Sutarties įvykdymo užtikrinimo galiojimo terminas</w:t>
            </w:r>
          </w:p>
        </w:tc>
        <w:tc>
          <w:tcPr>
            <w:tcW w:w="6750" w:type="dxa"/>
            <w:gridSpan w:val="2"/>
          </w:tcPr>
          <w:p w14:paraId="6A3C4961" w14:textId="7BD43864" w:rsidR="006F0803" w:rsidRPr="005C02E4" w:rsidRDefault="00B10491" w:rsidP="006355C0">
            <w:pPr>
              <w:jc w:val="both"/>
              <w:rPr>
                <w:kern w:val="2"/>
                <w:szCs w:val="24"/>
              </w:rPr>
            </w:pPr>
            <w:r>
              <w:rPr>
                <w:bCs/>
                <w:kern w:val="2"/>
                <w:szCs w:val="24"/>
              </w:rPr>
              <w:t xml:space="preserve">Sutarties įvykdymo užtikrinimo galiojimo terminas turi būti ne trumpesnis nei Tiekėjo </w:t>
            </w:r>
            <w:r>
              <w:rPr>
                <w:kern w:val="2"/>
                <w:szCs w:val="24"/>
              </w:rPr>
              <w:t>prievolių įvykdymo terminas.</w:t>
            </w:r>
          </w:p>
        </w:tc>
      </w:tr>
      <w:tr w:rsidR="00027B83" w:rsidRPr="005C02E4" w14:paraId="2A4E7446" w14:textId="77777777" w:rsidTr="0039034F">
        <w:trPr>
          <w:trHeight w:val="300"/>
        </w:trPr>
        <w:tc>
          <w:tcPr>
            <w:tcW w:w="2965" w:type="dxa"/>
          </w:tcPr>
          <w:p w14:paraId="6B0B299A" w14:textId="77777777" w:rsidR="00027B83" w:rsidRPr="005C02E4" w:rsidRDefault="000B0897" w:rsidP="006355C0">
            <w:pPr>
              <w:jc w:val="both"/>
              <w:rPr>
                <w:b/>
                <w:kern w:val="2"/>
                <w:szCs w:val="24"/>
              </w:rPr>
            </w:pPr>
            <w:r w:rsidRPr="005C02E4">
              <w:rPr>
                <w:b/>
                <w:kern w:val="2"/>
                <w:szCs w:val="24"/>
              </w:rPr>
              <w:t>8.3. Sutarties įvykdymo užtikrinimo pateikimas</w:t>
            </w:r>
          </w:p>
        </w:tc>
        <w:tc>
          <w:tcPr>
            <w:tcW w:w="6750" w:type="dxa"/>
            <w:gridSpan w:val="2"/>
          </w:tcPr>
          <w:p w14:paraId="47D3FAEF" w14:textId="58395B60" w:rsidR="00027B83" w:rsidRPr="005C02E4" w:rsidRDefault="00AB2E6E" w:rsidP="006355C0">
            <w:pPr>
              <w:jc w:val="both"/>
              <w:rPr>
                <w:kern w:val="2"/>
                <w:szCs w:val="24"/>
              </w:rPr>
            </w:pPr>
            <w:r>
              <w:rPr>
                <w:color w:val="000000"/>
                <w:kern w:val="2"/>
                <w:szCs w:val="24"/>
                <w:shd w:val="clear" w:color="auto" w:fill="FFFFFF"/>
              </w:rPr>
              <w:t xml:space="preserve">Tiekėjas ne vėliau </w:t>
            </w:r>
            <w:r w:rsidRPr="00074353">
              <w:rPr>
                <w:kern w:val="2"/>
                <w:szCs w:val="24"/>
                <w:shd w:val="clear" w:color="auto" w:fill="FFFFFF"/>
              </w:rPr>
              <w:t xml:space="preserve">kaip per </w:t>
            </w:r>
            <w:r w:rsidR="000C018A">
              <w:rPr>
                <w:kern w:val="2"/>
                <w:szCs w:val="24"/>
                <w:shd w:val="clear" w:color="auto" w:fill="FFFFFF"/>
              </w:rPr>
              <w:t>5</w:t>
            </w:r>
            <w:r w:rsidRPr="00074353">
              <w:rPr>
                <w:kern w:val="2"/>
                <w:szCs w:val="24"/>
                <w:shd w:val="clear" w:color="auto" w:fill="FFFFFF"/>
              </w:rPr>
              <w:t xml:space="preserve"> (</w:t>
            </w:r>
            <w:r w:rsidR="000C018A">
              <w:rPr>
                <w:kern w:val="2"/>
                <w:szCs w:val="24"/>
                <w:shd w:val="clear" w:color="auto" w:fill="FFFFFF"/>
              </w:rPr>
              <w:t>penkias</w:t>
            </w:r>
            <w:r w:rsidRPr="00074353">
              <w:rPr>
                <w:kern w:val="2"/>
                <w:szCs w:val="24"/>
                <w:shd w:val="clear" w:color="auto" w:fill="FFFFFF"/>
              </w:rPr>
              <w:t>) darbo dien</w:t>
            </w:r>
            <w:r w:rsidR="000C018A">
              <w:rPr>
                <w:kern w:val="2"/>
                <w:szCs w:val="24"/>
                <w:shd w:val="clear" w:color="auto" w:fill="FFFFFF"/>
              </w:rPr>
              <w:t>as</w:t>
            </w:r>
            <w:r w:rsidRPr="00074353">
              <w:rPr>
                <w:kern w:val="2"/>
                <w:szCs w:val="24"/>
                <w:shd w:val="clear" w:color="auto" w:fill="FFFFFF"/>
              </w:rPr>
              <w:t xml:space="preserve"> nuo Sutarties pasirašymo dienos turi pateikti Pirkėjui </w:t>
            </w:r>
            <w:r w:rsidRPr="00074353">
              <w:rPr>
                <w:kern w:val="2"/>
                <w:szCs w:val="24"/>
              </w:rPr>
              <w:t>1</w:t>
            </w:r>
            <w:r w:rsidR="00074353" w:rsidRPr="00074353">
              <w:rPr>
                <w:kern w:val="2"/>
                <w:szCs w:val="24"/>
              </w:rPr>
              <w:t>0 (dešimt)</w:t>
            </w:r>
            <w:r w:rsidRPr="00074353">
              <w:rPr>
                <w:kern w:val="2"/>
                <w:szCs w:val="24"/>
              </w:rPr>
              <w:t xml:space="preserve"> proc</w:t>
            </w:r>
            <w:r w:rsidR="00074353" w:rsidRPr="00074353">
              <w:rPr>
                <w:kern w:val="2"/>
                <w:szCs w:val="24"/>
              </w:rPr>
              <w:t>entų</w:t>
            </w:r>
            <w:r w:rsidRPr="00074353">
              <w:rPr>
                <w:kern w:val="2"/>
                <w:szCs w:val="24"/>
              </w:rPr>
              <w:t xml:space="preserve"> </w:t>
            </w:r>
            <w:r w:rsidRPr="00074353">
              <w:rPr>
                <w:kern w:val="2"/>
                <w:szCs w:val="24"/>
                <w:shd w:val="clear" w:color="auto" w:fill="FFFFFF"/>
              </w:rPr>
              <w:t>nuo Pradinės Sutarties vertės,</w:t>
            </w:r>
            <w:r w:rsidRPr="00074353">
              <w:rPr>
                <w:kern w:val="2"/>
                <w:szCs w:val="24"/>
              </w:rPr>
              <w:t xml:space="preserve"> </w:t>
            </w:r>
            <w:r w:rsidRPr="00074353">
              <w:rPr>
                <w:kern w:val="2"/>
                <w:szCs w:val="24"/>
                <w:shd w:val="clear" w:color="auto" w:fill="FFFFFF"/>
              </w:rPr>
              <w:t xml:space="preserve">nurodytos </w:t>
            </w:r>
            <w:r w:rsidRPr="00074353">
              <w:rPr>
                <w:kern w:val="2"/>
                <w:szCs w:val="24"/>
              </w:rPr>
              <w:t xml:space="preserve">Specialiųjų sąlygų </w:t>
            </w:r>
            <w:r w:rsidRPr="00074353">
              <w:rPr>
                <w:kern w:val="2"/>
                <w:szCs w:val="24"/>
                <w:shd w:val="clear" w:color="auto" w:fill="FFFFFF"/>
              </w:rPr>
              <w:t>5.2 punkte, 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027B83" w:rsidRPr="005C02E4" w14:paraId="15859C99" w14:textId="77777777" w:rsidTr="0039034F">
        <w:trPr>
          <w:trHeight w:val="300"/>
        </w:trPr>
        <w:tc>
          <w:tcPr>
            <w:tcW w:w="9715" w:type="dxa"/>
            <w:gridSpan w:val="3"/>
          </w:tcPr>
          <w:p w14:paraId="1ECF65EB" w14:textId="77777777" w:rsidR="00027B83" w:rsidRPr="005C02E4" w:rsidRDefault="000B0897" w:rsidP="006355C0">
            <w:pPr>
              <w:jc w:val="center"/>
              <w:rPr>
                <w:b/>
                <w:kern w:val="2"/>
                <w:szCs w:val="24"/>
              </w:rPr>
            </w:pPr>
            <w:r w:rsidRPr="005C02E4">
              <w:rPr>
                <w:b/>
                <w:kern w:val="2"/>
                <w:szCs w:val="24"/>
              </w:rPr>
              <w:t>9. ŠALIŲ ATSAKOMYBĖ</w:t>
            </w:r>
          </w:p>
        </w:tc>
      </w:tr>
      <w:tr w:rsidR="00402199" w:rsidRPr="005C02E4" w14:paraId="751AAE6F" w14:textId="77777777" w:rsidTr="0039034F">
        <w:trPr>
          <w:trHeight w:val="300"/>
        </w:trPr>
        <w:tc>
          <w:tcPr>
            <w:tcW w:w="2965" w:type="dxa"/>
          </w:tcPr>
          <w:p w14:paraId="41D56436" w14:textId="067E4BE6" w:rsidR="00402199" w:rsidRPr="005C02E4" w:rsidRDefault="00402199" w:rsidP="006355C0">
            <w:pPr>
              <w:jc w:val="both"/>
              <w:rPr>
                <w:b/>
                <w:kern w:val="2"/>
                <w:szCs w:val="24"/>
              </w:rPr>
            </w:pPr>
            <w:r w:rsidRPr="005C02E4">
              <w:rPr>
                <w:b/>
                <w:kern w:val="2"/>
                <w:szCs w:val="24"/>
              </w:rPr>
              <w:t>9.1. Pirkėjui taikomos netesybos už mokėjimų pagal Sutartį vėlavimą</w:t>
            </w:r>
          </w:p>
        </w:tc>
        <w:tc>
          <w:tcPr>
            <w:tcW w:w="6750" w:type="dxa"/>
            <w:gridSpan w:val="2"/>
          </w:tcPr>
          <w:p w14:paraId="070C11FC" w14:textId="7531A7C7" w:rsidR="00402199" w:rsidRPr="00C21917" w:rsidRDefault="00402199" w:rsidP="006355C0">
            <w:pPr>
              <w:jc w:val="both"/>
              <w:rPr>
                <w:bCs/>
                <w:kern w:val="2"/>
                <w:szCs w:val="24"/>
              </w:rPr>
            </w:pPr>
            <w:r w:rsidRPr="00C21917">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rsidRPr="005C02E4" w14:paraId="2C60DAC2" w14:textId="77777777" w:rsidTr="0039034F">
        <w:trPr>
          <w:trHeight w:val="300"/>
        </w:trPr>
        <w:tc>
          <w:tcPr>
            <w:tcW w:w="2965" w:type="dxa"/>
          </w:tcPr>
          <w:p w14:paraId="1BA2D9E1" w14:textId="425BB12B" w:rsidR="00402199" w:rsidRPr="005C02E4" w:rsidRDefault="00402199" w:rsidP="006355C0">
            <w:pPr>
              <w:jc w:val="both"/>
              <w:rPr>
                <w:b/>
                <w:kern w:val="2"/>
                <w:szCs w:val="24"/>
              </w:rPr>
            </w:pPr>
            <w:r w:rsidRPr="005C02E4">
              <w:rPr>
                <w:b/>
                <w:szCs w:val="24"/>
              </w:rPr>
              <w:t>9.2. Tiekėjui taikomos netesybos</w:t>
            </w:r>
          </w:p>
        </w:tc>
        <w:tc>
          <w:tcPr>
            <w:tcW w:w="6750" w:type="dxa"/>
            <w:gridSpan w:val="2"/>
          </w:tcPr>
          <w:p w14:paraId="2A5DA7FD" w14:textId="07A548D4" w:rsidR="00402199" w:rsidRPr="00C21917" w:rsidRDefault="00402199" w:rsidP="006355C0">
            <w:pPr>
              <w:jc w:val="both"/>
              <w:rPr>
                <w:szCs w:val="24"/>
              </w:rPr>
            </w:pPr>
            <w:r w:rsidRPr="00C21917">
              <w:rPr>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514A275C" w:rsidR="00402199" w:rsidRPr="00C21917" w:rsidRDefault="00402199" w:rsidP="006355C0">
            <w:pPr>
              <w:jc w:val="both"/>
              <w:rPr>
                <w:szCs w:val="24"/>
              </w:rPr>
            </w:pPr>
            <w:r w:rsidRPr="00C21917">
              <w:rPr>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0F297A28" w:rsidR="00402199" w:rsidRPr="005C02E4" w:rsidRDefault="00402199" w:rsidP="006355C0">
            <w:pPr>
              <w:jc w:val="both"/>
              <w:rPr>
                <w:b/>
                <w:kern w:val="2"/>
                <w:szCs w:val="24"/>
              </w:rPr>
            </w:pPr>
            <w:r w:rsidRPr="00C21917">
              <w:rPr>
                <w:kern w:val="2"/>
                <w:szCs w:val="24"/>
              </w:rPr>
              <w:t xml:space="preserve">9.2.3. Tiekėjas privalo sumokėti Pirkėjui netesybas per </w:t>
            </w:r>
            <w:r w:rsidR="00C21917" w:rsidRPr="00C21917">
              <w:rPr>
                <w:kern w:val="2"/>
                <w:szCs w:val="24"/>
              </w:rPr>
              <w:t xml:space="preserve">30 </w:t>
            </w:r>
            <w:r w:rsidRPr="00C21917">
              <w:rPr>
                <w:kern w:val="2"/>
                <w:szCs w:val="24"/>
              </w:rPr>
              <w:t>(</w:t>
            </w:r>
            <w:r w:rsidR="00C21917" w:rsidRPr="00C21917">
              <w:rPr>
                <w:kern w:val="2"/>
                <w:szCs w:val="24"/>
              </w:rPr>
              <w:t>trisdešimt</w:t>
            </w:r>
            <w:r w:rsidRPr="00C21917">
              <w:rPr>
                <w:kern w:val="2"/>
                <w:szCs w:val="24"/>
              </w:rPr>
              <w:t>)</w:t>
            </w:r>
            <w:r w:rsidRPr="00C21917">
              <w:rPr>
                <w:bCs/>
                <w:kern w:val="2"/>
                <w:szCs w:val="24"/>
              </w:rPr>
              <w:t xml:space="preserve"> </w:t>
            </w:r>
            <w:r w:rsidRPr="00C21917">
              <w:rPr>
                <w:kern w:val="2"/>
                <w:szCs w:val="24"/>
              </w:rPr>
              <w:t xml:space="preserve">dienų nuo Pirkėjo pareikalavimo, jeigu netesybų suma nėra </w:t>
            </w:r>
            <w:r w:rsidRPr="00C21917">
              <w:rPr>
                <w:szCs w:val="24"/>
              </w:rPr>
              <w:t>išskaitoma iš Tiekėjui mokėtinos sumos.</w:t>
            </w:r>
          </w:p>
        </w:tc>
      </w:tr>
      <w:tr w:rsidR="00402199" w:rsidRPr="005C02E4" w14:paraId="681F27EE" w14:textId="77777777" w:rsidTr="0039034F">
        <w:trPr>
          <w:trHeight w:val="300"/>
        </w:trPr>
        <w:tc>
          <w:tcPr>
            <w:tcW w:w="2965" w:type="dxa"/>
          </w:tcPr>
          <w:p w14:paraId="1AB519AC" w14:textId="7CBD3645" w:rsidR="00402199" w:rsidRPr="005C02E4" w:rsidRDefault="00402199" w:rsidP="006355C0">
            <w:pPr>
              <w:jc w:val="both"/>
              <w:rPr>
                <w:b/>
                <w:kern w:val="2"/>
                <w:szCs w:val="24"/>
              </w:rPr>
            </w:pPr>
            <w:r w:rsidRPr="005C02E4">
              <w:rPr>
                <w:b/>
                <w:kern w:val="2"/>
                <w:szCs w:val="24"/>
              </w:rPr>
              <w:t xml:space="preserve">9.3. Tiekėjui / Pirkėjui taikoma bauda nutraukus Sutartį dėl esminio </w:t>
            </w:r>
            <w:r w:rsidRPr="005C02E4">
              <w:rPr>
                <w:b/>
                <w:kern w:val="2"/>
                <w:szCs w:val="24"/>
              </w:rPr>
              <w:lastRenderedPageBreak/>
              <w:t>Sutarties pažeidimo ar nepagrįstai nutraukus Sutarties vykdymą ne Sutartyje nustatyta tvarka</w:t>
            </w:r>
          </w:p>
        </w:tc>
        <w:tc>
          <w:tcPr>
            <w:tcW w:w="6750" w:type="dxa"/>
            <w:gridSpan w:val="2"/>
          </w:tcPr>
          <w:p w14:paraId="551A078A" w14:textId="454004E8" w:rsidR="00402199" w:rsidRPr="00C21917" w:rsidRDefault="00402199" w:rsidP="006355C0">
            <w:pPr>
              <w:jc w:val="both"/>
              <w:rPr>
                <w:bCs/>
                <w:szCs w:val="24"/>
              </w:rPr>
            </w:pPr>
            <w:r w:rsidRPr="005C02E4">
              <w:rPr>
                <w:bCs/>
                <w:kern w:val="2"/>
                <w:szCs w:val="24"/>
              </w:rPr>
              <w:lastRenderedPageBreak/>
              <w:t xml:space="preserve">9.3.1. </w:t>
            </w:r>
            <w:r w:rsidRPr="00C21917">
              <w:rPr>
                <w:bCs/>
                <w:kern w:val="2"/>
                <w:szCs w:val="24"/>
              </w:rPr>
              <w:t>Nutraukus Sutartį dėl esminio Sutarties pažeidimo, nustatyto Sutarties Specialiosiose sąlygose, mokama</w:t>
            </w:r>
            <w:r w:rsidR="00456D3C" w:rsidRPr="00C21917">
              <w:t xml:space="preserve"> </w:t>
            </w:r>
            <w:r w:rsidR="00456D3C" w:rsidRPr="00C21917">
              <w:rPr>
                <w:bCs/>
                <w:kern w:val="2"/>
                <w:szCs w:val="24"/>
              </w:rPr>
              <w:t>10 (dešimties) procentų.</w:t>
            </w:r>
            <w:r w:rsidRPr="00C21917">
              <w:rPr>
                <w:bCs/>
                <w:kern w:val="2"/>
                <w:szCs w:val="24"/>
              </w:rPr>
              <w:t xml:space="preserve"> </w:t>
            </w:r>
            <w:r w:rsidRPr="00C21917">
              <w:rPr>
                <w:bCs/>
                <w:kern w:val="2"/>
                <w:szCs w:val="24"/>
              </w:rPr>
              <w:lastRenderedPageBreak/>
              <w:t>procentų dydžio bauda nuo Pradinės Sutarties vertės, nurodytos Specialiųjų sąlygų 5.2 punkte.</w:t>
            </w:r>
          </w:p>
          <w:p w14:paraId="7CBFE0C7" w14:textId="50013638" w:rsidR="00402199" w:rsidRPr="00C21917" w:rsidRDefault="00402199" w:rsidP="006355C0">
            <w:pPr>
              <w:jc w:val="both"/>
              <w:rPr>
                <w:bCs/>
                <w:szCs w:val="24"/>
              </w:rPr>
            </w:pPr>
            <w:r w:rsidRPr="00C21917">
              <w:rPr>
                <w:bCs/>
                <w:szCs w:val="24"/>
              </w:rPr>
              <w:t xml:space="preserve">9.3.2. Nepagrįstai nutraukus Sutarties vykdymą ne Sutartyje nustatyta tvarka, mokama </w:t>
            </w:r>
            <w:r w:rsidR="00456D3C" w:rsidRPr="00C21917">
              <w:rPr>
                <w:bCs/>
                <w:szCs w:val="24"/>
              </w:rPr>
              <w:t xml:space="preserve">10 (dešimties) procentų </w:t>
            </w:r>
            <w:r w:rsidRPr="00C21917">
              <w:rPr>
                <w:bCs/>
                <w:kern w:val="2"/>
                <w:szCs w:val="24"/>
              </w:rPr>
              <w:t>dydžio bauda nuo Pradinės Sutarties vertės, nurodytos Specialiųjų sąlygų 5.2 punkte.</w:t>
            </w:r>
          </w:p>
        </w:tc>
      </w:tr>
      <w:tr w:rsidR="00402199" w:rsidRPr="005C02E4" w14:paraId="3A1BC4FA" w14:textId="77777777" w:rsidTr="0039034F">
        <w:trPr>
          <w:trHeight w:val="300"/>
        </w:trPr>
        <w:tc>
          <w:tcPr>
            <w:tcW w:w="2965" w:type="dxa"/>
          </w:tcPr>
          <w:p w14:paraId="0E4BB632" w14:textId="0AF19C99" w:rsidR="00402199" w:rsidRPr="005C02E4" w:rsidRDefault="00402199" w:rsidP="006355C0">
            <w:pPr>
              <w:jc w:val="both"/>
              <w:rPr>
                <w:b/>
                <w:kern w:val="2"/>
                <w:szCs w:val="24"/>
              </w:rPr>
            </w:pPr>
            <w:r w:rsidRPr="005C02E4">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750" w:type="dxa"/>
            <w:gridSpan w:val="2"/>
          </w:tcPr>
          <w:p w14:paraId="663FD6AE" w14:textId="46D680A9" w:rsidR="00402199" w:rsidRPr="00C21917" w:rsidRDefault="00402199" w:rsidP="006355C0">
            <w:pPr>
              <w:rPr>
                <w:bCs/>
                <w:color w:val="000000"/>
                <w:kern w:val="2"/>
                <w:szCs w:val="24"/>
              </w:rPr>
            </w:pPr>
            <w:r w:rsidRPr="005C02E4">
              <w:rPr>
                <w:bCs/>
                <w:color w:val="000000"/>
                <w:kern w:val="2"/>
                <w:szCs w:val="24"/>
              </w:rPr>
              <w:t>Netaikoma</w:t>
            </w:r>
          </w:p>
        </w:tc>
      </w:tr>
      <w:tr w:rsidR="00402199" w:rsidRPr="005C02E4" w14:paraId="02A0AD2F" w14:textId="77777777" w:rsidTr="0039034F">
        <w:trPr>
          <w:trHeight w:val="300"/>
        </w:trPr>
        <w:tc>
          <w:tcPr>
            <w:tcW w:w="2965" w:type="dxa"/>
          </w:tcPr>
          <w:p w14:paraId="566076A6" w14:textId="1092562B" w:rsidR="00402199" w:rsidRPr="005C02E4" w:rsidRDefault="00402199" w:rsidP="006355C0">
            <w:pPr>
              <w:rPr>
                <w:b/>
                <w:kern w:val="2"/>
                <w:szCs w:val="24"/>
              </w:rPr>
            </w:pPr>
            <w:r w:rsidRPr="005C02E4">
              <w:rPr>
                <w:b/>
                <w:kern w:val="2"/>
                <w:szCs w:val="24"/>
              </w:rPr>
              <w:t xml:space="preserve">9.5. Tiekėjui taikomos baudos dėl </w:t>
            </w:r>
            <w:r w:rsidRPr="005C02E4">
              <w:rPr>
                <w:b/>
                <w:kern w:val="2"/>
                <w:szCs w:val="24"/>
                <w:u w:val="single"/>
              </w:rPr>
              <w:t xml:space="preserve">aplinkosauginių </w:t>
            </w:r>
            <w:r w:rsidRPr="005C02E4">
              <w:rPr>
                <w:b/>
                <w:kern w:val="2"/>
                <w:szCs w:val="24"/>
              </w:rPr>
              <w:t>ir (arba) socialinių kriterijų nesilaikymo</w:t>
            </w:r>
          </w:p>
        </w:tc>
        <w:tc>
          <w:tcPr>
            <w:tcW w:w="6750" w:type="dxa"/>
            <w:gridSpan w:val="2"/>
          </w:tcPr>
          <w:p w14:paraId="748DE540" w14:textId="21EC4FE1" w:rsidR="00402199" w:rsidRPr="00917D90" w:rsidRDefault="004D6240" w:rsidP="006355C0">
            <w:pPr>
              <w:jc w:val="both"/>
              <w:rPr>
                <w:kern w:val="2"/>
                <w:szCs w:val="24"/>
              </w:rPr>
            </w:pPr>
            <w:r w:rsidRPr="00917D90">
              <w:rPr>
                <w:bCs/>
                <w:kern w:val="2"/>
                <w:szCs w:val="24"/>
              </w:rPr>
              <w:t>1 (vieno) procento dydžio bauda</w:t>
            </w:r>
            <w:r w:rsidR="00917D90" w:rsidRPr="00917D90">
              <w:rPr>
                <w:bCs/>
                <w:kern w:val="2"/>
                <w:szCs w:val="24"/>
              </w:rPr>
              <w:t xml:space="preserve"> nuo Pradinės Sutarties vertės, nurodytos Specialiųjų sąlygų 5.2 punkte.</w:t>
            </w:r>
          </w:p>
        </w:tc>
      </w:tr>
      <w:tr w:rsidR="00402199" w:rsidRPr="005C02E4" w14:paraId="7439E02A" w14:textId="77777777" w:rsidTr="0039034F">
        <w:trPr>
          <w:trHeight w:val="300"/>
        </w:trPr>
        <w:tc>
          <w:tcPr>
            <w:tcW w:w="2965" w:type="dxa"/>
          </w:tcPr>
          <w:p w14:paraId="69208AF6" w14:textId="7EE0BDAD" w:rsidR="00402199" w:rsidRPr="005C02E4" w:rsidRDefault="00402199" w:rsidP="006355C0">
            <w:pPr>
              <w:jc w:val="both"/>
              <w:rPr>
                <w:b/>
                <w:kern w:val="2"/>
                <w:szCs w:val="24"/>
              </w:rPr>
            </w:pPr>
            <w:r w:rsidRPr="005C02E4">
              <w:rPr>
                <w:b/>
                <w:kern w:val="2"/>
                <w:szCs w:val="24"/>
              </w:rPr>
              <w:t>9.6. Tiekėjui / Pirkėjui taikoma bauda dėl konfidencialumo reikalavimų nesilaikymo</w:t>
            </w:r>
          </w:p>
        </w:tc>
        <w:tc>
          <w:tcPr>
            <w:tcW w:w="6750" w:type="dxa"/>
            <w:gridSpan w:val="2"/>
          </w:tcPr>
          <w:p w14:paraId="30A99159" w14:textId="7D090BBB" w:rsidR="00402199" w:rsidRPr="001A697B" w:rsidRDefault="005265A9" w:rsidP="006355C0">
            <w:pPr>
              <w:rPr>
                <w:bCs/>
                <w:kern w:val="2"/>
                <w:szCs w:val="24"/>
              </w:rPr>
            </w:pPr>
            <w:r w:rsidRPr="00433981">
              <w:rPr>
                <w:bCs/>
                <w:kern w:val="2"/>
                <w:szCs w:val="24"/>
              </w:rPr>
              <w:t>3 000</w:t>
            </w:r>
            <w:r w:rsidR="00433981" w:rsidRPr="00433981">
              <w:rPr>
                <w:bCs/>
                <w:kern w:val="2"/>
                <w:szCs w:val="24"/>
              </w:rPr>
              <w:t>,00</w:t>
            </w:r>
            <w:r w:rsidRPr="00433981">
              <w:rPr>
                <w:bCs/>
                <w:kern w:val="2"/>
                <w:szCs w:val="24"/>
              </w:rPr>
              <w:t xml:space="preserve"> (tr</w:t>
            </w:r>
            <w:r w:rsidR="00433981" w:rsidRPr="00433981">
              <w:rPr>
                <w:bCs/>
                <w:kern w:val="2"/>
                <w:szCs w:val="24"/>
              </w:rPr>
              <w:t>ys</w:t>
            </w:r>
            <w:r w:rsidRPr="00433981">
              <w:rPr>
                <w:bCs/>
                <w:kern w:val="2"/>
                <w:szCs w:val="24"/>
              </w:rPr>
              <w:t xml:space="preserve"> tūkstanči</w:t>
            </w:r>
            <w:r w:rsidR="00433981" w:rsidRPr="00433981">
              <w:rPr>
                <w:bCs/>
                <w:kern w:val="2"/>
                <w:szCs w:val="24"/>
              </w:rPr>
              <w:t>ai</w:t>
            </w:r>
            <w:r w:rsidRPr="00433981">
              <w:rPr>
                <w:bCs/>
                <w:kern w:val="2"/>
                <w:szCs w:val="24"/>
              </w:rPr>
              <w:t xml:space="preserve">) Eur </w:t>
            </w:r>
            <w:r w:rsidR="00433981" w:rsidRPr="00433981">
              <w:rPr>
                <w:szCs w:val="24"/>
                <w:lang w:val="lt"/>
              </w:rPr>
              <w:t>už kiekvieną pažeidimo atvejį.</w:t>
            </w:r>
          </w:p>
        </w:tc>
      </w:tr>
      <w:tr w:rsidR="00402199" w:rsidRPr="005C02E4" w14:paraId="1E6BA83A" w14:textId="77777777" w:rsidTr="0039034F">
        <w:trPr>
          <w:trHeight w:val="300"/>
        </w:trPr>
        <w:tc>
          <w:tcPr>
            <w:tcW w:w="2965" w:type="dxa"/>
          </w:tcPr>
          <w:p w14:paraId="6B59AD7B" w14:textId="3DB423A4" w:rsidR="00402199" w:rsidRPr="005C02E4" w:rsidRDefault="00402199" w:rsidP="006355C0">
            <w:pPr>
              <w:jc w:val="both"/>
              <w:rPr>
                <w:b/>
                <w:kern w:val="2"/>
                <w:szCs w:val="24"/>
              </w:rPr>
            </w:pPr>
            <w:r w:rsidRPr="005C02E4">
              <w:rPr>
                <w:b/>
                <w:szCs w:val="24"/>
              </w:rPr>
              <w:t>9.7. Tiekėjui taikomos netesybos dėl pirkimo dokumentuose nustatytų Kokybinių kriterijų nepasiekimo Sutarties vykdymo metu</w:t>
            </w:r>
          </w:p>
        </w:tc>
        <w:tc>
          <w:tcPr>
            <w:tcW w:w="6750" w:type="dxa"/>
            <w:gridSpan w:val="2"/>
          </w:tcPr>
          <w:p w14:paraId="31D0481F" w14:textId="7A17BB2E" w:rsidR="00402199" w:rsidRPr="008C10BF" w:rsidRDefault="00402199" w:rsidP="006355C0">
            <w:pPr>
              <w:rPr>
                <w:kern w:val="2"/>
                <w:szCs w:val="24"/>
              </w:rPr>
            </w:pPr>
            <w:r w:rsidRPr="005C02E4">
              <w:rPr>
                <w:bCs/>
                <w:szCs w:val="24"/>
              </w:rPr>
              <w:t>Netaikoma</w:t>
            </w:r>
          </w:p>
        </w:tc>
      </w:tr>
      <w:tr w:rsidR="00402199" w:rsidRPr="005C02E4" w14:paraId="2E410A63" w14:textId="77777777" w:rsidTr="008C10BF">
        <w:trPr>
          <w:trHeight w:val="1025"/>
        </w:trPr>
        <w:tc>
          <w:tcPr>
            <w:tcW w:w="2965" w:type="dxa"/>
            <w:tcBorders>
              <w:top w:val="single" w:sz="4" w:space="0" w:color="auto"/>
              <w:left w:val="single" w:sz="4" w:space="0" w:color="auto"/>
              <w:bottom w:val="single" w:sz="4" w:space="0" w:color="auto"/>
              <w:right w:val="single" w:sz="4" w:space="0" w:color="auto"/>
            </w:tcBorders>
          </w:tcPr>
          <w:p w14:paraId="2321802E" w14:textId="5A2E29E9" w:rsidR="00402199" w:rsidRPr="005C02E4" w:rsidRDefault="00402199" w:rsidP="006355C0">
            <w:pPr>
              <w:jc w:val="both"/>
              <w:rPr>
                <w:b/>
                <w:kern w:val="2"/>
                <w:szCs w:val="24"/>
              </w:rPr>
            </w:pPr>
            <w:r w:rsidRPr="005C02E4">
              <w:rPr>
                <w:b/>
                <w:kern w:val="2"/>
                <w:szCs w:val="24"/>
              </w:rPr>
              <w:t xml:space="preserve">9.8. Tiekėjui taikomos netesybos dėl Sutarties įvykdymo užtikrinimo </w:t>
            </w:r>
            <w:r w:rsidRPr="005C02E4">
              <w:rPr>
                <w:b/>
                <w:szCs w:val="24"/>
              </w:rPr>
              <w:t>nepratęsimo</w:t>
            </w:r>
          </w:p>
        </w:tc>
        <w:tc>
          <w:tcPr>
            <w:tcW w:w="6750" w:type="dxa"/>
            <w:gridSpan w:val="2"/>
            <w:tcBorders>
              <w:top w:val="single" w:sz="4" w:space="0" w:color="auto"/>
              <w:left w:val="single" w:sz="4" w:space="0" w:color="auto"/>
              <w:bottom w:val="single" w:sz="4" w:space="0" w:color="auto"/>
              <w:right w:val="single" w:sz="4" w:space="0" w:color="auto"/>
            </w:tcBorders>
          </w:tcPr>
          <w:p w14:paraId="5AD4BC1A" w14:textId="451B92E7" w:rsidR="00402199" w:rsidRPr="008C10BF" w:rsidRDefault="00E41326" w:rsidP="00E41326">
            <w:pPr>
              <w:jc w:val="both"/>
              <w:rPr>
                <w:bCs/>
                <w:kern w:val="2"/>
                <w:szCs w:val="24"/>
              </w:rPr>
            </w:pPr>
            <w:r w:rsidRPr="00917D90">
              <w:rPr>
                <w:bCs/>
                <w:kern w:val="2"/>
                <w:szCs w:val="24"/>
              </w:rPr>
              <w:t>1</w:t>
            </w:r>
            <w:r>
              <w:rPr>
                <w:bCs/>
                <w:kern w:val="2"/>
                <w:szCs w:val="24"/>
              </w:rPr>
              <w:t>0</w:t>
            </w:r>
            <w:r w:rsidRPr="00917D90">
              <w:rPr>
                <w:bCs/>
                <w:kern w:val="2"/>
                <w:szCs w:val="24"/>
              </w:rPr>
              <w:t xml:space="preserve"> (</w:t>
            </w:r>
            <w:r>
              <w:rPr>
                <w:bCs/>
                <w:kern w:val="2"/>
                <w:szCs w:val="24"/>
              </w:rPr>
              <w:t>dešimt</w:t>
            </w:r>
            <w:r w:rsidRPr="00917D90">
              <w:rPr>
                <w:bCs/>
                <w:kern w:val="2"/>
                <w:szCs w:val="24"/>
              </w:rPr>
              <w:t>) procent</w:t>
            </w:r>
            <w:r>
              <w:rPr>
                <w:bCs/>
                <w:kern w:val="2"/>
                <w:szCs w:val="24"/>
              </w:rPr>
              <w:t>ų</w:t>
            </w:r>
            <w:r w:rsidRPr="00917D90">
              <w:rPr>
                <w:bCs/>
                <w:kern w:val="2"/>
                <w:szCs w:val="24"/>
              </w:rPr>
              <w:t xml:space="preserve"> dydžio bauda nuo Pradinės Sutarties vertės, nurodytos Specialiųjų sąlygų 5.2 punkte.</w:t>
            </w:r>
          </w:p>
        </w:tc>
      </w:tr>
      <w:tr w:rsidR="00402199" w:rsidRPr="005C02E4" w14:paraId="126A6D36" w14:textId="77777777" w:rsidTr="0039034F">
        <w:trPr>
          <w:trHeight w:val="300"/>
        </w:trPr>
        <w:tc>
          <w:tcPr>
            <w:tcW w:w="2965" w:type="dxa"/>
          </w:tcPr>
          <w:p w14:paraId="10384E36" w14:textId="4FFA607E" w:rsidR="00402199" w:rsidRPr="005C02E4" w:rsidRDefault="00402199" w:rsidP="006355C0">
            <w:pPr>
              <w:jc w:val="both"/>
              <w:rPr>
                <w:b/>
                <w:bCs/>
                <w:kern w:val="2"/>
                <w:szCs w:val="24"/>
              </w:rPr>
            </w:pPr>
            <w:r w:rsidRPr="005C02E4">
              <w:rPr>
                <w:b/>
                <w:szCs w:val="24"/>
              </w:rPr>
              <w:t>9.9. Tiekėjui taikoma bauda dėl Pirkėjo simbolių, pavadinimo ir ženklo reklamoje ar rinkodaroje naudojimo reikalavimų nesilaikymo bei draudimo naudotis Pirkėjo sukurtais</w:t>
            </w:r>
            <w:r w:rsidRPr="005C02E4">
              <w:rPr>
                <w:bCs/>
                <w:szCs w:val="24"/>
              </w:rPr>
              <w:t xml:space="preserve"> </w:t>
            </w:r>
            <w:r w:rsidRPr="005C02E4">
              <w:rPr>
                <w:b/>
                <w:szCs w:val="24"/>
              </w:rPr>
              <w:t>intelektiniais veiklos rezultatais nesilaikymo</w:t>
            </w:r>
          </w:p>
        </w:tc>
        <w:tc>
          <w:tcPr>
            <w:tcW w:w="6750" w:type="dxa"/>
            <w:gridSpan w:val="2"/>
          </w:tcPr>
          <w:p w14:paraId="39D0982B" w14:textId="6A64E765" w:rsidR="00402199" w:rsidRPr="000A2D0D" w:rsidRDefault="00402199" w:rsidP="006355C0">
            <w:pPr>
              <w:rPr>
                <w:kern w:val="2"/>
                <w:szCs w:val="24"/>
              </w:rPr>
            </w:pPr>
            <w:r w:rsidRPr="005C02E4">
              <w:rPr>
                <w:bCs/>
                <w:kern w:val="2"/>
                <w:szCs w:val="24"/>
              </w:rPr>
              <w:t>Netaikoma</w:t>
            </w:r>
          </w:p>
        </w:tc>
      </w:tr>
      <w:tr w:rsidR="00402199" w:rsidRPr="005C02E4" w14:paraId="77AEF0AE" w14:textId="77777777" w:rsidTr="0039034F">
        <w:trPr>
          <w:trHeight w:val="300"/>
        </w:trPr>
        <w:tc>
          <w:tcPr>
            <w:tcW w:w="2965" w:type="dxa"/>
          </w:tcPr>
          <w:p w14:paraId="17EC5DF4" w14:textId="49390910" w:rsidR="00402199" w:rsidRPr="005C02E4" w:rsidRDefault="00402199" w:rsidP="006355C0">
            <w:pPr>
              <w:rPr>
                <w:b/>
                <w:kern w:val="2"/>
                <w:szCs w:val="24"/>
              </w:rPr>
            </w:pPr>
            <w:r w:rsidRPr="005C02E4">
              <w:rPr>
                <w:b/>
                <w:kern w:val="2"/>
                <w:szCs w:val="24"/>
              </w:rPr>
              <w:t>9.10. Kitos netesybos</w:t>
            </w:r>
          </w:p>
        </w:tc>
        <w:tc>
          <w:tcPr>
            <w:tcW w:w="6750" w:type="dxa"/>
            <w:gridSpan w:val="2"/>
          </w:tcPr>
          <w:p w14:paraId="61DD08FE" w14:textId="696DAD0C" w:rsidR="00402199" w:rsidRPr="000252B4" w:rsidRDefault="008863D4" w:rsidP="006355C0">
            <w:pPr>
              <w:jc w:val="both"/>
              <w:rPr>
                <w:kern w:val="2"/>
                <w:szCs w:val="24"/>
              </w:rPr>
            </w:pPr>
            <w:r w:rsidRPr="005C02E4">
              <w:rPr>
                <w:kern w:val="2"/>
                <w:szCs w:val="24"/>
              </w:rPr>
              <w:t xml:space="preserve">Tiekėjui taikoma bauda dėl </w:t>
            </w:r>
            <w:r w:rsidRPr="000252B4">
              <w:rPr>
                <w:kern w:val="2"/>
                <w:szCs w:val="24"/>
              </w:rPr>
              <w:t>Bendrųjų sąlygų 15</w:t>
            </w:r>
            <w:r w:rsidRPr="000252B4">
              <w:rPr>
                <w:kern w:val="2"/>
                <w:szCs w:val="24"/>
                <w:vertAlign w:val="superscript"/>
              </w:rPr>
              <w:t>2</w:t>
            </w:r>
            <w:r w:rsidRPr="000252B4">
              <w:rPr>
                <w:kern w:val="2"/>
                <w:szCs w:val="24"/>
              </w:rPr>
              <w:t xml:space="preserve">.1 punkte nurodytų įsipareigojimų pažeidimo </w:t>
            </w:r>
            <w:r w:rsidR="00245B1C" w:rsidRPr="000252B4">
              <w:rPr>
                <w:kern w:val="2"/>
                <w:szCs w:val="24"/>
              </w:rPr>
              <w:t>–</w:t>
            </w:r>
            <w:r w:rsidRPr="000252B4">
              <w:rPr>
                <w:kern w:val="2"/>
                <w:szCs w:val="24"/>
              </w:rPr>
              <w:t xml:space="preserve"> 1</w:t>
            </w:r>
            <w:r w:rsidR="00245B1C" w:rsidRPr="000252B4">
              <w:rPr>
                <w:kern w:val="2"/>
                <w:szCs w:val="24"/>
              </w:rPr>
              <w:t xml:space="preserve"> (vien</w:t>
            </w:r>
            <w:r w:rsidR="00B72101" w:rsidRPr="000252B4">
              <w:rPr>
                <w:kern w:val="2"/>
                <w:szCs w:val="24"/>
              </w:rPr>
              <w:t>o</w:t>
            </w:r>
            <w:r w:rsidR="00245B1C" w:rsidRPr="000252B4">
              <w:rPr>
                <w:kern w:val="2"/>
                <w:szCs w:val="24"/>
              </w:rPr>
              <w:t>)</w:t>
            </w:r>
            <w:r w:rsidRPr="000252B4">
              <w:rPr>
                <w:kern w:val="2"/>
                <w:szCs w:val="24"/>
              </w:rPr>
              <w:t xml:space="preserve"> proc</w:t>
            </w:r>
            <w:r w:rsidR="00B72101" w:rsidRPr="000252B4">
              <w:rPr>
                <w:kern w:val="2"/>
                <w:szCs w:val="24"/>
              </w:rPr>
              <w:t>ento dydžio bauda</w:t>
            </w:r>
            <w:r w:rsidRPr="000252B4">
              <w:rPr>
                <w:kern w:val="2"/>
                <w:szCs w:val="24"/>
              </w:rPr>
              <w:t xml:space="preserve"> nuo Pradinės Sutarties vertės</w:t>
            </w:r>
            <w:r w:rsidR="000252B4" w:rsidRPr="000252B4">
              <w:rPr>
                <w:kern w:val="2"/>
                <w:szCs w:val="24"/>
              </w:rPr>
              <w:t>,</w:t>
            </w:r>
            <w:r w:rsidR="000252B4" w:rsidRPr="000252B4">
              <w:rPr>
                <w:bCs/>
                <w:kern w:val="2"/>
                <w:szCs w:val="24"/>
              </w:rPr>
              <w:t xml:space="preserve"> nurodytos Specialiųjų sąlygų 5.2 punkte.</w:t>
            </w:r>
          </w:p>
        </w:tc>
      </w:tr>
      <w:tr w:rsidR="00027B83" w:rsidRPr="005C02E4" w14:paraId="7412B22E" w14:textId="77777777" w:rsidTr="0039034F">
        <w:trPr>
          <w:trHeight w:val="300"/>
        </w:trPr>
        <w:tc>
          <w:tcPr>
            <w:tcW w:w="9715" w:type="dxa"/>
            <w:gridSpan w:val="3"/>
          </w:tcPr>
          <w:p w14:paraId="0D543F72" w14:textId="77777777" w:rsidR="00027B83" w:rsidRPr="00375CD9" w:rsidRDefault="000B0897" w:rsidP="006355C0">
            <w:pPr>
              <w:jc w:val="center"/>
              <w:rPr>
                <w:kern w:val="2"/>
                <w:szCs w:val="24"/>
              </w:rPr>
            </w:pPr>
            <w:r w:rsidRPr="005C02E4">
              <w:rPr>
                <w:b/>
                <w:kern w:val="2"/>
                <w:szCs w:val="24"/>
              </w:rPr>
              <w:t>10. ESMINĖS SUTARTIES SĄLYGOS</w:t>
            </w:r>
          </w:p>
        </w:tc>
      </w:tr>
      <w:tr w:rsidR="00402199" w:rsidRPr="005C02E4" w14:paraId="4A74E676" w14:textId="77777777" w:rsidTr="0039034F">
        <w:trPr>
          <w:trHeight w:val="300"/>
        </w:trPr>
        <w:tc>
          <w:tcPr>
            <w:tcW w:w="2965" w:type="dxa"/>
          </w:tcPr>
          <w:p w14:paraId="0C4A90A4" w14:textId="48800356" w:rsidR="00402199" w:rsidRPr="005C02E4" w:rsidRDefault="00402199" w:rsidP="006355C0">
            <w:pPr>
              <w:jc w:val="both"/>
              <w:rPr>
                <w:b/>
                <w:kern w:val="2"/>
                <w:szCs w:val="24"/>
              </w:rPr>
            </w:pPr>
            <w:r w:rsidRPr="005C02E4">
              <w:rPr>
                <w:b/>
                <w:kern w:val="2"/>
                <w:szCs w:val="24"/>
              </w:rPr>
              <w:lastRenderedPageBreak/>
              <w:t>10.1. Esminės Sutarties sąlygos</w:t>
            </w:r>
          </w:p>
        </w:tc>
        <w:tc>
          <w:tcPr>
            <w:tcW w:w="6750" w:type="dxa"/>
            <w:gridSpan w:val="2"/>
          </w:tcPr>
          <w:p w14:paraId="1AD3CD3A" w14:textId="0F7CF928" w:rsidR="00402199" w:rsidRPr="00375CD9" w:rsidRDefault="00402199" w:rsidP="006355C0">
            <w:pPr>
              <w:rPr>
                <w:kern w:val="2"/>
                <w:szCs w:val="24"/>
              </w:rPr>
            </w:pPr>
            <w:r w:rsidRPr="005C02E4">
              <w:rPr>
                <w:kern w:val="2"/>
                <w:szCs w:val="24"/>
              </w:rPr>
              <w:t>Netaikoma</w:t>
            </w:r>
          </w:p>
        </w:tc>
      </w:tr>
      <w:tr w:rsidR="00402199" w:rsidRPr="005C02E4" w14:paraId="68A8F8F5" w14:textId="77777777" w:rsidTr="0039034F">
        <w:trPr>
          <w:trHeight w:val="300"/>
        </w:trPr>
        <w:tc>
          <w:tcPr>
            <w:tcW w:w="2965" w:type="dxa"/>
          </w:tcPr>
          <w:p w14:paraId="458F7686" w14:textId="28A3D4D6" w:rsidR="00402199" w:rsidRPr="005C02E4" w:rsidRDefault="00402199" w:rsidP="006355C0">
            <w:pPr>
              <w:jc w:val="both"/>
              <w:rPr>
                <w:b/>
                <w:kern w:val="2"/>
                <w:szCs w:val="24"/>
              </w:rPr>
            </w:pPr>
            <w:r w:rsidRPr="005C02E4">
              <w:rPr>
                <w:b/>
                <w:bCs/>
                <w:szCs w:val="24"/>
              </w:rPr>
              <w:t>10.2. Dideli arba nuolatiniai esminės Sutarties sąlygos vykdymo trūkumai</w:t>
            </w:r>
          </w:p>
        </w:tc>
        <w:tc>
          <w:tcPr>
            <w:tcW w:w="6750" w:type="dxa"/>
            <w:gridSpan w:val="2"/>
          </w:tcPr>
          <w:p w14:paraId="2BC2BBBD" w14:textId="3EE4EA1C" w:rsidR="00402199" w:rsidRPr="005C02E4" w:rsidRDefault="00402199" w:rsidP="006355C0">
            <w:pPr>
              <w:jc w:val="both"/>
              <w:textAlignment w:val="baseline"/>
              <w:rPr>
                <w:kern w:val="2"/>
                <w:szCs w:val="24"/>
              </w:rPr>
            </w:pPr>
            <w:r w:rsidRPr="005C02E4">
              <w:rPr>
                <w:rFonts w:eastAsia="Arial"/>
                <w:szCs w:val="24"/>
              </w:rPr>
              <w:t>Netaikoma</w:t>
            </w:r>
          </w:p>
        </w:tc>
      </w:tr>
      <w:tr w:rsidR="00027B83" w:rsidRPr="005C02E4" w14:paraId="5D5614C8" w14:textId="77777777" w:rsidTr="0039034F">
        <w:trPr>
          <w:trHeight w:val="300"/>
        </w:trPr>
        <w:tc>
          <w:tcPr>
            <w:tcW w:w="9715" w:type="dxa"/>
            <w:gridSpan w:val="3"/>
          </w:tcPr>
          <w:p w14:paraId="01BA2625" w14:textId="77777777" w:rsidR="00027B83" w:rsidRPr="005C02E4" w:rsidRDefault="000B0897" w:rsidP="006355C0">
            <w:pPr>
              <w:jc w:val="center"/>
              <w:rPr>
                <w:b/>
                <w:kern w:val="2"/>
                <w:szCs w:val="24"/>
              </w:rPr>
            </w:pPr>
            <w:r w:rsidRPr="005C02E4">
              <w:rPr>
                <w:b/>
                <w:kern w:val="2"/>
                <w:szCs w:val="24"/>
              </w:rPr>
              <w:t>11. SUTARTIES GALIOJIMAS IR KEITIMAS</w:t>
            </w:r>
          </w:p>
        </w:tc>
      </w:tr>
      <w:tr w:rsidR="00027B83" w:rsidRPr="005C02E4" w14:paraId="01B4A21F" w14:textId="77777777" w:rsidTr="0039034F">
        <w:trPr>
          <w:trHeight w:val="300"/>
        </w:trPr>
        <w:tc>
          <w:tcPr>
            <w:tcW w:w="2965" w:type="dxa"/>
          </w:tcPr>
          <w:p w14:paraId="4A683777" w14:textId="77777777" w:rsidR="00027B83" w:rsidRPr="005C02E4" w:rsidRDefault="000B0897" w:rsidP="006355C0">
            <w:pPr>
              <w:jc w:val="both"/>
              <w:rPr>
                <w:b/>
                <w:kern w:val="2"/>
                <w:szCs w:val="24"/>
              </w:rPr>
            </w:pPr>
            <w:bookmarkStart w:id="4" w:name="_Hlk223347921"/>
            <w:r w:rsidRPr="005C02E4">
              <w:rPr>
                <w:b/>
                <w:szCs w:val="24"/>
              </w:rPr>
              <w:t>11.1. Sutarties sudarymas ir įsigaliojimas</w:t>
            </w:r>
            <w:bookmarkEnd w:id="4"/>
          </w:p>
        </w:tc>
        <w:tc>
          <w:tcPr>
            <w:tcW w:w="6750" w:type="dxa"/>
            <w:gridSpan w:val="2"/>
          </w:tcPr>
          <w:p w14:paraId="6A6371C6" w14:textId="77777777" w:rsidR="00027B83" w:rsidRPr="005C02E4" w:rsidRDefault="000B0897" w:rsidP="006355C0">
            <w:pPr>
              <w:jc w:val="both"/>
              <w:rPr>
                <w:kern w:val="2"/>
                <w:szCs w:val="24"/>
              </w:rPr>
            </w:pPr>
            <w:r w:rsidRPr="005C02E4">
              <w:rPr>
                <w:kern w:val="2"/>
                <w:szCs w:val="24"/>
              </w:rPr>
              <w:t>Ši Sutartis laikoma sudaryta ir įsigalioja nuo Sutarties pasirašymo dienos (antrosios Šalies pasirašymo dieną).</w:t>
            </w:r>
          </w:p>
          <w:p w14:paraId="7396F7FD" w14:textId="42B6AB09" w:rsidR="00027B83" w:rsidRPr="005C02E4" w:rsidRDefault="000B0897" w:rsidP="006355C0">
            <w:pPr>
              <w:jc w:val="both"/>
              <w:rPr>
                <w:kern w:val="2"/>
                <w:szCs w:val="24"/>
              </w:rPr>
            </w:pPr>
            <w:r w:rsidRPr="005C02E4">
              <w:rPr>
                <w:color w:val="000000"/>
                <w:kern w:val="2"/>
                <w:szCs w:val="24"/>
              </w:rPr>
              <w:t>Sutartis galioja iki visiško prievolių įvykdymo (kol bus išnaudota Pradinės Sutarties vertė</w:t>
            </w:r>
            <w:r w:rsidR="001936A4">
              <w:rPr>
                <w:color w:val="000000"/>
                <w:kern w:val="2"/>
                <w:szCs w:val="24"/>
              </w:rPr>
              <w:t>)</w:t>
            </w:r>
            <w:r w:rsidRPr="005C02E4">
              <w:rPr>
                <w:color w:val="000000"/>
                <w:kern w:val="2"/>
                <w:szCs w:val="24"/>
              </w:rPr>
              <w:t xml:space="preserve">, bet jos terminas negali būti </w:t>
            </w:r>
            <w:r w:rsidRPr="00611990">
              <w:rPr>
                <w:kern w:val="2"/>
                <w:szCs w:val="24"/>
              </w:rPr>
              <w:t xml:space="preserve">ilgesnis kaip </w:t>
            </w:r>
            <w:bookmarkStart w:id="5" w:name="_Hlk223347941"/>
            <w:r w:rsidR="00611990" w:rsidRPr="00611990">
              <w:rPr>
                <w:b/>
                <w:bCs/>
                <w:kern w:val="2"/>
                <w:szCs w:val="24"/>
              </w:rPr>
              <w:t>19</w:t>
            </w:r>
            <w:r w:rsidR="00AD392E" w:rsidRPr="00611990">
              <w:rPr>
                <w:b/>
                <w:bCs/>
                <w:kern w:val="2"/>
                <w:szCs w:val="24"/>
              </w:rPr>
              <w:t xml:space="preserve"> (</w:t>
            </w:r>
            <w:r w:rsidR="00611990" w:rsidRPr="00611990">
              <w:rPr>
                <w:b/>
                <w:bCs/>
                <w:kern w:val="2"/>
                <w:szCs w:val="24"/>
              </w:rPr>
              <w:t>devyniolika</w:t>
            </w:r>
            <w:r w:rsidR="00AD392E" w:rsidRPr="00611990">
              <w:rPr>
                <w:b/>
                <w:bCs/>
                <w:kern w:val="2"/>
                <w:szCs w:val="24"/>
              </w:rPr>
              <w:t>) mėnesių</w:t>
            </w:r>
            <w:r w:rsidRPr="00611990">
              <w:rPr>
                <w:b/>
                <w:bCs/>
                <w:kern w:val="2"/>
                <w:szCs w:val="24"/>
              </w:rPr>
              <w:t>.</w:t>
            </w:r>
            <w:bookmarkEnd w:id="5"/>
          </w:p>
        </w:tc>
      </w:tr>
      <w:tr w:rsidR="00402199" w:rsidRPr="005C02E4" w14:paraId="0D3292E1" w14:textId="77777777" w:rsidTr="0039034F">
        <w:trPr>
          <w:trHeight w:val="300"/>
        </w:trPr>
        <w:tc>
          <w:tcPr>
            <w:tcW w:w="2965" w:type="dxa"/>
          </w:tcPr>
          <w:p w14:paraId="09BC2075" w14:textId="316E2550" w:rsidR="00402199" w:rsidRPr="005C02E4" w:rsidRDefault="00402199" w:rsidP="006355C0">
            <w:pPr>
              <w:jc w:val="both"/>
              <w:rPr>
                <w:b/>
                <w:kern w:val="2"/>
                <w:szCs w:val="24"/>
              </w:rPr>
            </w:pPr>
            <w:r w:rsidRPr="005C02E4">
              <w:rPr>
                <w:b/>
                <w:kern w:val="2"/>
                <w:szCs w:val="24"/>
              </w:rPr>
              <w:t>11.2. Sutarties galiojimo termino pratęsimas</w:t>
            </w:r>
          </w:p>
        </w:tc>
        <w:tc>
          <w:tcPr>
            <w:tcW w:w="6750" w:type="dxa"/>
            <w:gridSpan w:val="2"/>
          </w:tcPr>
          <w:p w14:paraId="782060E8" w14:textId="15C38941" w:rsidR="00402199" w:rsidRPr="005C02E4" w:rsidRDefault="00402199" w:rsidP="006355C0">
            <w:pPr>
              <w:rPr>
                <w:kern w:val="2"/>
                <w:szCs w:val="24"/>
              </w:rPr>
            </w:pPr>
            <w:r w:rsidRPr="005C02E4">
              <w:rPr>
                <w:kern w:val="2"/>
                <w:szCs w:val="24"/>
              </w:rPr>
              <w:t>Netaikoma</w:t>
            </w:r>
          </w:p>
        </w:tc>
      </w:tr>
      <w:tr w:rsidR="00027B83" w:rsidRPr="005C02E4" w14:paraId="7FE809EC" w14:textId="77777777" w:rsidTr="0039034F">
        <w:trPr>
          <w:trHeight w:val="300"/>
        </w:trPr>
        <w:tc>
          <w:tcPr>
            <w:tcW w:w="9715" w:type="dxa"/>
            <w:gridSpan w:val="3"/>
          </w:tcPr>
          <w:p w14:paraId="6839791C" w14:textId="77777777" w:rsidR="00027B83" w:rsidRPr="005C02E4" w:rsidRDefault="000B0897" w:rsidP="006355C0">
            <w:pPr>
              <w:jc w:val="center"/>
              <w:rPr>
                <w:b/>
                <w:kern w:val="2"/>
                <w:szCs w:val="24"/>
              </w:rPr>
            </w:pPr>
            <w:r w:rsidRPr="005C02E4">
              <w:rPr>
                <w:b/>
                <w:kern w:val="2"/>
                <w:szCs w:val="24"/>
              </w:rPr>
              <w:t>12. SUTARTIES NUTRAUKIMAS</w:t>
            </w:r>
          </w:p>
        </w:tc>
      </w:tr>
      <w:tr w:rsidR="00027B83" w:rsidRPr="005C02E4" w14:paraId="519D54A3" w14:textId="77777777" w:rsidTr="0039034F">
        <w:trPr>
          <w:trHeight w:val="300"/>
        </w:trPr>
        <w:tc>
          <w:tcPr>
            <w:tcW w:w="2965" w:type="dxa"/>
            <w:tcBorders>
              <w:top w:val="single" w:sz="4" w:space="0" w:color="auto"/>
              <w:left w:val="single" w:sz="4" w:space="0" w:color="auto"/>
              <w:bottom w:val="single" w:sz="4" w:space="0" w:color="auto"/>
              <w:right w:val="single" w:sz="4" w:space="0" w:color="auto"/>
            </w:tcBorders>
          </w:tcPr>
          <w:p w14:paraId="03D1B260" w14:textId="77777777" w:rsidR="00027B83" w:rsidRPr="005C02E4" w:rsidRDefault="000B0897" w:rsidP="006355C0">
            <w:pPr>
              <w:jc w:val="both"/>
              <w:rPr>
                <w:b/>
                <w:kern w:val="2"/>
                <w:szCs w:val="24"/>
              </w:rPr>
            </w:pPr>
            <w:r w:rsidRPr="005C02E4">
              <w:rPr>
                <w:b/>
                <w:kern w:val="2"/>
                <w:szCs w:val="24"/>
              </w:rPr>
              <w:t>12.1. Sutarties nutraukimo pagrindai</w:t>
            </w:r>
          </w:p>
        </w:tc>
        <w:tc>
          <w:tcPr>
            <w:tcW w:w="6750" w:type="dxa"/>
            <w:gridSpan w:val="2"/>
            <w:tcBorders>
              <w:top w:val="single" w:sz="4" w:space="0" w:color="auto"/>
              <w:left w:val="single" w:sz="4" w:space="0" w:color="auto"/>
              <w:bottom w:val="single" w:sz="4" w:space="0" w:color="auto"/>
              <w:right w:val="single" w:sz="4" w:space="0" w:color="auto"/>
            </w:tcBorders>
          </w:tcPr>
          <w:p w14:paraId="5222BB4A" w14:textId="7F2F4906" w:rsidR="00027B83" w:rsidRPr="005C02E4" w:rsidRDefault="008863D4" w:rsidP="006355C0">
            <w:pPr>
              <w:jc w:val="both"/>
              <w:rPr>
                <w:kern w:val="2"/>
                <w:szCs w:val="24"/>
              </w:rPr>
            </w:pPr>
            <w:r w:rsidRPr="005C02E4">
              <w:rPr>
                <w:kern w:val="2"/>
                <w:szCs w:val="24"/>
              </w:rPr>
              <w:t xml:space="preserve">12.1.1. </w:t>
            </w:r>
            <w:r w:rsidR="000B0897" w:rsidRPr="005C02E4">
              <w:rPr>
                <w:kern w:val="2"/>
                <w:szCs w:val="24"/>
              </w:rPr>
              <w:t>Sutartis gali būti nutraukiama rašytiniu Šalių susitarimu arba vienašališkai, Bendrosiose sąlygose ir šiais Specialiosiose sąlygose nurodytais atvejais ir nustatyta tvarka.</w:t>
            </w:r>
          </w:p>
          <w:p w14:paraId="251C8169" w14:textId="39E9F3B2" w:rsidR="00027B83" w:rsidRPr="005C02E4" w:rsidRDefault="008863D4" w:rsidP="006355C0">
            <w:pPr>
              <w:jc w:val="both"/>
              <w:rPr>
                <w:kern w:val="2"/>
                <w:szCs w:val="24"/>
              </w:rPr>
            </w:pPr>
            <w:r w:rsidRPr="005C02E4">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5C02E4">
              <w:rPr>
                <w:szCs w:val="24"/>
              </w:rPr>
              <w:t xml:space="preserve">Bendrųjų sąlygų </w:t>
            </w:r>
            <w:r w:rsidRPr="005C02E4">
              <w:rPr>
                <w:kern w:val="2"/>
                <w:szCs w:val="24"/>
              </w:rPr>
              <w:t>15</w:t>
            </w:r>
            <w:r w:rsidRPr="005C02E4">
              <w:rPr>
                <w:kern w:val="2"/>
                <w:szCs w:val="24"/>
                <w:vertAlign w:val="superscript"/>
              </w:rPr>
              <w:t>2</w:t>
            </w:r>
            <w:r w:rsidRPr="005C02E4">
              <w:rPr>
                <w:kern w:val="2"/>
                <w:szCs w:val="24"/>
              </w:rPr>
              <w:t xml:space="preserve">.1 punkte </w:t>
            </w:r>
            <w:r w:rsidRPr="005C02E4">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402199" w:rsidRPr="005C02E4" w14:paraId="57B2F7FC" w14:textId="77777777" w:rsidTr="0039034F">
        <w:trPr>
          <w:trHeight w:val="300"/>
        </w:trPr>
        <w:tc>
          <w:tcPr>
            <w:tcW w:w="2965" w:type="dxa"/>
            <w:tcBorders>
              <w:top w:val="single" w:sz="4" w:space="0" w:color="auto"/>
              <w:left w:val="single" w:sz="4" w:space="0" w:color="auto"/>
              <w:bottom w:val="single" w:sz="4" w:space="0" w:color="auto"/>
              <w:right w:val="single" w:sz="4" w:space="0" w:color="auto"/>
            </w:tcBorders>
          </w:tcPr>
          <w:p w14:paraId="1BC4D399" w14:textId="4C16CD48" w:rsidR="00402199" w:rsidRPr="005C02E4" w:rsidRDefault="00402199" w:rsidP="006355C0">
            <w:pPr>
              <w:jc w:val="both"/>
              <w:rPr>
                <w:b/>
                <w:kern w:val="2"/>
                <w:szCs w:val="24"/>
              </w:rPr>
            </w:pPr>
            <w:r w:rsidRPr="005C02E4">
              <w:rPr>
                <w:b/>
                <w:kern w:val="2"/>
                <w:szCs w:val="24"/>
              </w:rPr>
              <w:t>12.2</w:t>
            </w:r>
            <w:r w:rsidRPr="00EB12EC">
              <w:rPr>
                <w:b/>
                <w:kern w:val="2"/>
                <w:szCs w:val="24"/>
              </w:rPr>
              <w:t xml:space="preserve">. Esminiai Sutarties </w:t>
            </w:r>
            <w:r w:rsidRPr="00EB12EC">
              <w:rPr>
                <w:b/>
                <w:szCs w:val="24"/>
              </w:rPr>
              <w:t>pažeidimai</w:t>
            </w:r>
          </w:p>
        </w:tc>
        <w:tc>
          <w:tcPr>
            <w:tcW w:w="6750" w:type="dxa"/>
            <w:gridSpan w:val="2"/>
            <w:tcBorders>
              <w:top w:val="single" w:sz="4" w:space="0" w:color="auto"/>
              <w:left w:val="single" w:sz="4" w:space="0" w:color="auto"/>
              <w:bottom w:val="single" w:sz="4" w:space="0" w:color="auto"/>
              <w:right w:val="single" w:sz="4" w:space="0" w:color="auto"/>
            </w:tcBorders>
          </w:tcPr>
          <w:p w14:paraId="0C034844" w14:textId="77777777" w:rsidR="00402199" w:rsidRPr="006E73F1" w:rsidRDefault="00402199" w:rsidP="006355C0">
            <w:pPr>
              <w:rPr>
                <w:kern w:val="2"/>
                <w:szCs w:val="24"/>
              </w:rPr>
            </w:pPr>
            <w:r w:rsidRPr="006E73F1">
              <w:rPr>
                <w:kern w:val="2"/>
                <w:szCs w:val="24"/>
              </w:rPr>
              <w:t>12.2.1. jeigu Tiekėjas nevykdo prisiimtų įsipareigojimų už Sutartyje nustatytą Sutarties kainą / įkainius;</w:t>
            </w:r>
          </w:p>
          <w:p w14:paraId="4A0B73D1" w14:textId="50B142F8" w:rsidR="00402199" w:rsidRPr="006E73F1" w:rsidRDefault="00402199" w:rsidP="006355C0">
            <w:pPr>
              <w:tabs>
                <w:tab w:val="left" w:pos="567"/>
                <w:tab w:val="left" w:pos="851"/>
                <w:tab w:val="left" w:pos="992"/>
                <w:tab w:val="left" w:pos="1134"/>
              </w:tabs>
              <w:jc w:val="both"/>
              <w:rPr>
                <w:rFonts w:eastAsia="Arial"/>
                <w:kern w:val="2"/>
                <w:szCs w:val="24"/>
              </w:rPr>
            </w:pPr>
            <w:r w:rsidRPr="006E73F1">
              <w:rPr>
                <w:rFonts w:eastAsia="Arial"/>
                <w:kern w:val="2"/>
                <w:szCs w:val="24"/>
              </w:rPr>
              <w:t>12.2.</w:t>
            </w:r>
            <w:r w:rsidR="00C324AE" w:rsidRPr="006E73F1">
              <w:rPr>
                <w:rFonts w:eastAsia="Arial"/>
                <w:kern w:val="2"/>
                <w:szCs w:val="24"/>
              </w:rPr>
              <w:t>2</w:t>
            </w:r>
            <w:r w:rsidRPr="006E73F1">
              <w:rPr>
                <w:rFonts w:eastAsia="Arial"/>
                <w:kern w:val="2"/>
                <w:szCs w:val="24"/>
              </w:rPr>
              <w:t>. jeigu Tiekėjas pažeidžia Paslaugų suteikimo terminus ir priskaičiuotų netesybų už vėlavimą suma viršija 20 (dvidešimt) proc. Pradinės sutarties vertės;</w:t>
            </w:r>
          </w:p>
          <w:p w14:paraId="6C765B22" w14:textId="6013AA1E" w:rsidR="00402199" w:rsidRPr="006E73F1" w:rsidRDefault="00402199" w:rsidP="006355C0">
            <w:pPr>
              <w:tabs>
                <w:tab w:val="left" w:pos="567"/>
                <w:tab w:val="left" w:pos="851"/>
                <w:tab w:val="left" w:pos="992"/>
                <w:tab w:val="left" w:pos="1134"/>
              </w:tabs>
              <w:jc w:val="both"/>
              <w:rPr>
                <w:rFonts w:eastAsia="Arial"/>
                <w:kern w:val="2"/>
                <w:szCs w:val="24"/>
              </w:rPr>
            </w:pPr>
            <w:r w:rsidRPr="006E73F1">
              <w:rPr>
                <w:rFonts w:eastAsia="Arial"/>
                <w:kern w:val="2"/>
                <w:szCs w:val="24"/>
              </w:rPr>
              <w:t>12.2.</w:t>
            </w:r>
            <w:r w:rsidR="00F16B95" w:rsidRPr="006E73F1">
              <w:rPr>
                <w:rFonts w:eastAsia="Arial"/>
                <w:kern w:val="2"/>
                <w:szCs w:val="24"/>
              </w:rPr>
              <w:t>3</w:t>
            </w:r>
            <w:r w:rsidRPr="006E73F1">
              <w:rPr>
                <w:rFonts w:eastAsia="Arial"/>
                <w:kern w:val="2"/>
                <w:szCs w:val="24"/>
              </w:rPr>
              <w:t>. Tiekėjas daugiau kaip 2 (du) kartus suteikia Paslaugas, kurios neatitinka Sutartyje ir (ar) įstatymuose nustatytų reikalavimų Paslaugoms;</w:t>
            </w:r>
          </w:p>
          <w:p w14:paraId="139308FC" w14:textId="4EE885C7" w:rsidR="00402199" w:rsidRPr="006E73F1" w:rsidRDefault="00402199" w:rsidP="006355C0">
            <w:pPr>
              <w:tabs>
                <w:tab w:val="left" w:pos="567"/>
                <w:tab w:val="left" w:pos="851"/>
                <w:tab w:val="left" w:pos="992"/>
                <w:tab w:val="left" w:pos="1134"/>
              </w:tabs>
              <w:jc w:val="both"/>
              <w:rPr>
                <w:rFonts w:eastAsia="Arial"/>
                <w:kern w:val="2"/>
                <w:szCs w:val="24"/>
              </w:rPr>
            </w:pPr>
            <w:r w:rsidRPr="006E73F1">
              <w:rPr>
                <w:rFonts w:eastAsia="Arial"/>
                <w:kern w:val="2"/>
                <w:szCs w:val="24"/>
              </w:rPr>
              <w:t>12.2.</w:t>
            </w:r>
            <w:r w:rsidR="00F16B95" w:rsidRPr="006E73F1">
              <w:rPr>
                <w:rFonts w:eastAsia="Arial"/>
                <w:kern w:val="2"/>
                <w:szCs w:val="24"/>
              </w:rPr>
              <w:t>4</w:t>
            </w:r>
            <w:r w:rsidRPr="006E73F1">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6685F809" w:rsidR="00402199" w:rsidRPr="00A23E02" w:rsidRDefault="00402199" w:rsidP="00A23E02">
            <w:pPr>
              <w:tabs>
                <w:tab w:val="left" w:pos="567"/>
                <w:tab w:val="left" w:pos="851"/>
                <w:tab w:val="left" w:pos="992"/>
                <w:tab w:val="left" w:pos="1134"/>
              </w:tabs>
              <w:jc w:val="both"/>
              <w:rPr>
                <w:rFonts w:eastAsia="Arial"/>
                <w:kern w:val="2"/>
                <w:szCs w:val="24"/>
              </w:rPr>
            </w:pPr>
            <w:r w:rsidRPr="006E73F1">
              <w:rPr>
                <w:rFonts w:eastAsia="Arial"/>
                <w:kern w:val="2"/>
                <w:szCs w:val="24"/>
              </w:rPr>
              <w:t>12.2.</w:t>
            </w:r>
            <w:r w:rsidR="00F16B95" w:rsidRPr="006E73F1">
              <w:rPr>
                <w:rFonts w:eastAsia="Arial"/>
                <w:kern w:val="2"/>
                <w:szCs w:val="24"/>
              </w:rPr>
              <w:t>5</w:t>
            </w:r>
            <w:r w:rsidRPr="006E73F1">
              <w:rPr>
                <w:rFonts w:eastAsia="Arial"/>
                <w:kern w:val="2"/>
                <w:szCs w:val="24"/>
              </w:rPr>
              <w:t xml:space="preserve">. Tiekėjas pažeidžia šios Sutarties </w:t>
            </w:r>
            <w:r w:rsidR="005203DC" w:rsidRPr="006E73F1">
              <w:rPr>
                <w:rFonts w:eastAsia="Arial"/>
                <w:kern w:val="2"/>
                <w:szCs w:val="24"/>
              </w:rPr>
              <w:t xml:space="preserve">specialiųjų sąlygų 13.1 p. </w:t>
            </w:r>
            <w:r w:rsidRPr="006E73F1">
              <w:rPr>
                <w:rFonts w:eastAsia="Arial"/>
                <w:kern w:val="2"/>
                <w:szCs w:val="24"/>
              </w:rPr>
              <w:t>nuostatas,</w:t>
            </w:r>
            <w:r w:rsidR="005203DC" w:rsidRPr="006E73F1">
              <w:rPr>
                <w:rFonts w:eastAsia="Arial"/>
                <w:kern w:val="2"/>
                <w:szCs w:val="24"/>
              </w:rPr>
              <w:t xml:space="preserve"> </w:t>
            </w:r>
            <w:r w:rsidR="00093DDE" w:rsidRPr="006E73F1">
              <w:rPr>
                <w:rFonts w:eastAsia="Arial"/>
                <w:kern w:val="2"/>
                <w:szCs w:val="24"/>
              </w:rPr>
              <w:t xml:space="preserve">ir </w:t>
            </w:r>
            <w:r w:rsidR="00695476" w:rsidRPr="006E73F1">
              <w:rPr>
                <w:rFonts w:eastAsia="Arial"/>
                <w:kern w:val="2"/>
                <w:szCs w:val="24"/>
              </w:rPr>
              <w:t>Pirkėjui pareikal</w:t>
            </w:r>
            <w:r w:rsidR="00AC1C4E" w:rsidRPr="006E73F1">
              <w:rPr>
                <w:rFonts w:eastAsia="Arial"/>
                <w:kern w:val="2"/>
                <w:szCs w:val="24"/>
              </w:rPr>
              <w:t xml:space="preserve">avus, </w:t>
            </w:r>
            <w:r w:rsidR="006E73F1" w:rsidRPr="006E73F1">
              <w:rPr>
                <w:rFonts w:eastAsia="Arial"/>
                <w:bCs/>
                <w:kern w:val="2"/>
                <w:szCs w:val="24"/>
              </w:rPr>
              <w:t>galiojantis sertifikatas ir/ar lygiavertis dokumentas</w:t>
            </w:r>
            <w:r w:rsidR="005203DC" w:rsidRPr="006E73F1">
              <w:rPr>
                <w:rFonts w:eastAsia="Arial"/>
                <w:kern w:val="2"/>
                <w:szCs w:val="24"/>
              </w:rPr>
              <w:t xml:space="preserve"> </w:t>
            </w:r>
            <w:r w:rsidR="006E73F1" w:rsidRPr="006E73F1">
              <w:rPr>
                <w:rFonts w:eastAsia="Arial"/>
                <w:kern w:val="2"/>
                <w:szCs w:val="24"/>
              </w:rPr>
              <w:t>nepateikiamas ilgiau, kaip 30 (trisdešimt) dienų</w:t>
            </w:r>
            <w:r w:rsidR="00A23E02">
              <w:rPr>
                <w:rFonts w:eastAsia="Arial"/>
                <w:kern w:val="2"/>
                <w:szCs w:val="24"/>
              </w:rPr>
              <w:t>.</w:t>
            </w:r>
          </w:p>
        </w:tc>
      </w:tr>
      <w:tr w:rsidR="00027B83" w:rsidRPr="005C02E4" w14:paraId="46270E91" w14:textId="77777777" w:rsidTr="0039034F">
        <w:trPr>
          <w:trHeight w:val="300"/>
        </w:trPr>
        <w:tc>
          <w:tcPr>
            <w:tcW w:w="9715" w:type="dxa"/>
            <w:gridSpan w:val="3"/>
          </w:tcPr>
          <w:p w14:paraId="07E06248" w14:textId="43D1C54D" w:rsidR="00027B83" w:rsidRPr="005C02E4" w:rsidRDefault="000B0897" w:rsidP="006355C0">
            <w:pPr>
              <w:jc w:val="center"/>
              <w:rPr>
                <w:kern w:val="2"/>
                <w:szCs w:val="24"/>
              </w:rPr>
            </w:pPr>
            <w:r w:rsidRPr="005C02E4">
              <w:rPr>
                <w:b/>
                <w:kern w:val="2"/>
                <w:szCs w:val="24"/>
              </w:rPr>
              <w:t>13. APLINKOS APSAUGOS IR SOCIALINIAI KRITERIJAI</w:t>
            </w:r>
          </w:p>
        </w:tc>
      </w:tr>
      <w:tr w:rsidR="00027B83" w:rsidRPr="005C02E4" w14:paraId="18AE2F61" w14:textId="77777777" w:rsidTr="0039034F">
        <w:trPr>
          <w:trHeight w:val="300"/>
        </w:trPr>
        <w:tc>
          <w:tcPr>
            <w:tcW w:w="2965" w:type="dxa"/>
          </w:tcPr>
          <w:p w14:paraId="6366A32C" w14:textId="618AE992" w:rsidR="00027B83" w:rsidRPr="005C02E4" w:rsidRDefault="000B0897" w:rsidP="006355C0">
            <w:pPr>
              <w:jc w:val="both"/>
              <w:rPr>
                <w:b/>
                <w:kern w:val="2"/>
                <w:szCs w:val="24"/>
              </w:rPr>
            </w:pPr>
            <w:r w:rsidRPr="005C02E4">
              <w:rPr>
                <w:b/>
                <w:kern w:val="2"/>
                <w:szCs w:val="24"/>
              </w:rPr>
              <w:t>13.1. Su perkamomis paslaugomis susiję aplinkos apsaugos kriterijai</w:t>
            </w:r>
          </w:p>
        </w:tc>
        <w:tc>
          <w:tcPr>
            <w:tcW w:w="6750" w:type="dxa"/>
            <w:gridSpan w:val="2"/>
          </w:tcPr>
          <w:p w14:paraId="00776536" w14:textId="57F2A3E2" w:rsidR="00614EB0" w:rsidRDefault="000B0897" w:rsidP="006355C0">
            <w:pPr>
              <w:jc w:val="both"/>
              <w:rPr>
                <w:kern w:val="2"/>
                <w:szCs w:val="24"/>
                <w:shd w:val="clear" w:color="auto" w:fill="FFFFFF"/>
              </w:rPr>
            </w:pPr>
            <w:r w:rsidRPr="002E5CE1">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67434A" w:rsidRPr="002E5CE1">
              <w:rPr>
                <w:kern w:val="2"/>
                <w:szCs w:val="24"/>
                <w:shd w:val="clear" w:color="auto" w:fill="FFFFFF"/>
              </w:rPr>
              <w:t xml:space="preserve"> (toliau – Tvarkos </w:t>
            </w:r>
            <w:r w:rsidR="0054411D" w:rsidRPr="002E5CE1">
              <w:rPr>
                <w:kern w:val="2"/>
                <w:szCs w:val="24"/>
                <w:shd w:val="clear" w:color="auto" w:fill="FFFFFF"/>
              </w:rPr>
              <w:t xml:space="preserve">aprašas) 4.3 p.: </w:t>
            </w:r>
            <w:r w:rsidR="00333CFD" w:rsidRPr="002E5CE1">
              <w:rPr>
                <w:kern w:val="2"/>
                <w:szCs w:val="24"/>
                <w:shd w:val="clear" w:color="auto" w:fill="FFFFFF"/>
              </w:rPr>
              <w:t xml:space="preserve">Tiekėjas turi būti įsidiegęs ir sertifikavęs aplinkos apsaugos vadybos sistemą </w:t>
            </w:r>
            <w:r w:rsidR="00333CFD" w:rsidRPr="002E5CE1">
              <w:rPr>
                <w:kern w:val="2"/>
                <w:szCs w:val="24"/>
                <w:shd w:val="clear" w:color="auto" w:fill="FFFFFF"/>
              </w:rPr>
              <w:lastRenderedPageBreak/>
              <w:t>pagal LST EN ISO 14001</w:t>
            </w:r>
            <w:r w:rsidR="0005690E">
              <w:rPr>
                <w:kern w:val="2"/>
                <w:szCs w:val="24"/>
                <w:shd w:val="clear" w:color="auto" w:fill="FFFFFF"/>
              </w:rPr>
              <w:t xml:space="preserve"> </w:t>
            </w:r>
            <w:r w:rsidR="00333CFD" w:rsidRPr="002E5CE1">
              <w:rPr>
                <w:kern w:val="2"/>
                <w:szCs w:val="24"/>
                <w:shd w:val="clear" w:color="auto" w:fill="FFFFFF"/>
              </w:rPr>
              <w:t>arba kitus lygiaverčius aplinkos apsaugos vadybos standartus</w:t>
            </w:r>
            <w:r w:rsidR="005D2BA7" w:rsidRPr="005D2BA7">
              <w:rPr>
                <w:kern w:val="2"/>
                <w:szCs w:val="24"/>
                <w:shd w:val="clear" w:color="auto" w:fill="FFFFFF"/>
              </w:rPr>
              <w:t xml:space="preserve"> arba taikyti lygiavertes aplinkos apsaugos vadybos užtikrinimo priemones, kurias nurodė savo pasiūlyme</w:t>
            </w:r>
            <w:r w:rsidR="00333CFD" w:rsidRPr="002E5CE1">
              <w:rPr>
                <w:kern w:val="2"/>
                <w:szCs w:val="24"/>
                <w:shd w:val="clear" w:color="auto" w:fill="FFFFFF"/>
              </w:rPr>
              <w:t>.</w:t>
            </w:r>
          </w:p>
          <w:p w14:paraId="772FEBCD" w14:textId="5C9E383E" w:rsidR="00C748DF" w:rsidRDefault="007C11E6" w:rsidP="006355C0">
            <w:pPr>
              <w:jc w:val="both"/>
              <w:rPr>
                <w:kern w:val="2"/>
                <w:szCs w:val="24"/>
                <w:shd w:val="clear" w:color="auto" w:fill="FFFFFF"/>
              </w:rPr>
            </w:pPr>
            <w:r w:rsidRPr="007C11E6">
              <w:rPr>
                <w:kern w:val="2"/>
                <w:szCs w:val="24"/>
                <w:shd w:val="clear" w:color="auto" w:fill="FFFFFF"/>
              </w:rPr>
              <w:t>P</w:t>
            </w:r>
            <w:r w:rsidR="003C26F6">
              <w:rPr>
                <w:kern w:val="2"/>
                <w:szCs w:val="24"/>
                <w:shd w:val="clear" w:color="auto" w:fill="FFFFFF"/>
              </w:rPr>
              <w:t>e</w:t>
            </w:r>
            <w:r w:rsidRPr="007C11E6">
              <w:rPr>
                <w:kern w:val="2"/>
                <w:szCs w:val="24"/>
                <w:shd w:val="clear" w:color="auto" w:fill="FFFFFF"/>
              </w:rPr>
              <w:t xml:space="preserve">r </w:t>
            </w:r>
            <w:r w:rsidR="003C26F6">
              <w:rPr>
                <w:kern w:val="2"/>
                <w:szCs w:val="24"/>
                <w:shd w:val="clear" w:color="auto" w:fill="FFFFFF"/>
              </w:rPr>
              <w:t>vis</w:t>
            </w:r>
            <w:r w:rsidRPr="007C11E6">
              <w:rPr>
                <w:kern w:val="2"/>
                <w:szCs w:val="24"/>
                <w:shd w:val="clear" w:color="auto" w:fill="FFFFFF"/>
              </w:rPr>
              <w:t xml:space="preserve">ą </w:t>
            </w:r>
            <w:r w:rsidR="00F84E6C">
              <w:rPr>
                <w:kern w:val="2"/>
                <w:szCs w:val="24"/>
                <w:shd w:val="clear" w:color="auto" w:fill="FFFFFF"/>
              </w:rPr>
              <w:t xml:space="preserve">Paslaugų teikimo </w:t>
            </w:r>
            <w:r w:rsidR="00FC36C1">
              <w:rPr>
                <w:kern w:val="2"/>
                <w:szCs w:val="24"/>
                <w:shd w:val="clear" w:color="auto" w:fill="FFFFFF"/>
              </w:rPr>
              <w:t>laikotarpį Tiekėjas privalo</w:t>
            </w:r>
            <w:r w:rsidR="00414650">
              <w:rPr>
                <w:kern w:val="2"/>
                <w:szCs w:val="24"/>
                <w:shd w:val="clear" w:color="auto" w:fill="FFFFFF"/>
              </w:rPr>
              <w:t xml:space="preserve"> taikyti įdiegtos aplinkos apsaugos vadybos sistemos</w:t>
            </w:r>
            <w:r w:rsidR="00414650" w:rsidRPr="007C11E6">
              <w:rPr>
                <w:kern w:val="2"/>
                <w:szCs w:val="24"/>
                <w:shd w:val="clear" w:color="auto" w:fill="FFFFFF"/>
              </w:rPr>
              <w:t xml:space="preserve"> </w:t>
            </w:r>
            <w:r w:rsidR="00436367">
              <w:rPr>
                <w:kern w:val="2"/>
                <w:szCs w:val="24"/>
                <w:shd w:val="clear" w:color="auto" w:fill="FFFFFF"/>
              </w:rPr>
              <w:t>reikalavimus</w:t>
            </w:r>
            <w:r w:rsidR="004E0B69">
              <w:rPr>
                <w:kern w:val="2"/>
                <w:szCs w:val="24"/>
                <w:shd w:val="clear" w:color="auto" w:fill="FFFFFF"/>
              </w:rPr>
              <w:t xml:space="preserve">, </w:t>
            </w:r>
            <w:r w:rsidR="00FC36C1">
              <w:rPr>
                <w:kern w:val="2"/>
                <w:szCs w:val="24"/>
                <w:shd w:val="clear" w:color="auto" w:fill="FFFFFF"/>
              </w:rPr>
              <w:t>turėti</w:t>
            </w:r>
            <w:r w:rsidRPr="007C11E6">
              <w:rPr>
                <w:kern w:val="2"/>
                <w:szCs w:val="24"/>
                <w:shd w:val="clear" w:color="auto" w:fill="FFFFFF"/>
              </w:rPr>
              <w:t xml:space="preserve"> galiojan</w:t>
            </w:r>
            <w:r w:rsidR="00FC36C1">
              <w:rPr>
                <w:kern w:val="2"/>
                <w:szCs w:val="24"/>
                <w:shd w:val="clear" w:color="auto" w:fill="FFFFFF"/>
              </w:rPr>
              <w:t>t</w:t>
            </w:r>
            <w:r w:rsidRPr="007C11E6">
              <w:rPr>
                <w:kern w:val="2"/>
                <w:szCs w:val="24"/>
                <w:shd w:val="clear" w:color="auto" w:fill="FFFFFF"/>
              </w:rPr>
              <w:t xml:space="preserve">į aplinkos apsaugos vadybos sistemos </w:t>
            </w:r>
            <w:r w:rsidR="0080152C">
              <w:rPr>
                <w:kern w:val="2"/>
                <w:szCs w:val="24"/>
                <w:shd w:val="clear" w:color="auto" w:fill="FFFFFF"/>
              </w:rPr>
              <w:t>standartą ir turėti t</w:t>
            </w:r>
            <w:r w:rsidR="00DC4874">
              <w:rPr>
                <w:kern w:val="2"/>
                <w:szCs w:val="24"/>
                <w:shd w:val="clear" w:color="auto" w:fill="FFFFFF"/>
              </w:rPr>
              <w:t>ai</w:t>
            </w:r>
            <w:r w:rsidR="0080152C">
              <w:rPr>
                <w:kern w:val="2"/>
                <w:szCs w:val="24"/>
                <w:shd w:val="clear" w:color="auto" w:fill="FFFFFF"/>
              </w:rPr>
              <w:t xml:space="preserve"> patvirtinančius dokumentus</w:t>
            </w:r>
            <w:r w:rsidRPr="007C11E6">
              <w:rPr>
                <w:kern w:val="2"/>
                <w:szCs w:val="24"/>
                <w:shd w:val="clear" w:color="auto" w:fill="FFFFFF"/>
              </w:rPr>
              <w:t>. J</w:t>
            </w:r>
            <w:r w:rsidR="00933DE5">
              <w:rPr>
                <w:kern w:val="2"/>
                <w:szCs w:val="24"/>
                <w:shd w:val="clear" w:color="auto" w:fill="FFFFFF"/>
              </w:rPr>
              <w:t>ei</w:t>
            </w:r>
            <w:r w:rsidRPr="007C11E6">
              <w:rPr>
                <w:kern w:val="2"/>
                <w:szCs w:val="24"/>
                <w:shd w:val="clear" w:color="auto" w:fill="FFFFFF"/>
              </w:rPr>
              <w:t xml:space="preserve"> </w:t>
            </w:r>
            <w:r w:rsidR="00933DE5">
              <w:rPr>
                <w:kern w:val="2"/>
                <w:szCs w:val="24"/>
                <w:shd w:val="clear" w:color="auto" w:fill="FFFFFF"/>
              </w:rPr>
              <w:t>tiekėjo</w:t>
            </w:r>
            <w:r w:rsidR="001E3FEA">
              <w:rPr>
                <w:kern w:val="2"/>
                <w:szCs w:val="24"/>
                <w:shd w:val="clear" w:color="auto" w:fill="FFFFFF"/>
              </w:rPr>
              <w:t xml:space="preserve"> ar ūkio subjekto grupės narios</w:t>
            </w:r>
            <w:r w:rsidR="00A759DF">
              <w:rPr>
                <w:kern w:val="2"/>
                <w:szCs w:val="24"/>
                <w:shd w:val="clear" w:color="auto" w:fill="FFFFFF"/>
              </w:rPr>
              <w:t xml:space="preserve">, ar subtiekėjo (jeigu vykdant sutartį jie pasitelkiami) turimas aplinkos apsaugos vadybos </w:t>
            </w:r>
            <w:r w:rsidR="001E3FEA" w:rsidRPr="001E3FEA">
              <w:rPr>
                <w:kern w:val="2"/>
                <w:szCs w:val="24"/>
                <w:shd w:val="clear" w:color="auto" w:fill="FFFFFF"/>
              </w:rPr>
              <w:t>sistemos sertifikato galiojimas baigiasi iki</w:t>
            </w:r>
            <w:r w:rsidR="00471D30">
              <w:rPr>
                <w:kern w:val="2"/>
                <w:szCs w:val="24"/>
                <w:shd w:val="clear" w:color="auto" w:fill="FFFFFF"/>
              </w:rPr>
              <w:t xml:space="preserve"> Paslaugų</w:t>
            </w:r>
            <w:r w:rsidR="00D33CF8">
              <w:rPr>
                <w:kern w:val="2"/>
                <w:szCs w:val="24"/>
                <w:shd w:val="clear" w:color="auto" w:fill="FFFFFF"/>
              </w:rPr>
              <w:t>, kurios taikomi aplinkos apsaugos sistemos standarto reikal</w:t>
            </w:r>
            <w:r w:rsidR="00FC2ECE">
              <w:rPr>
                <w:kern w:val="2"/>
                <w:szCs w:val="24"/>
                <w:shd w:val="clear" w:color="auto" w:fill="FFFFFF"/>
              </w:rPr>
              <w:t>a</w:t>
            </w:r>
            <w:r w:rsidR="00D33CF8">
              <w:rPr>
                <w:kern w:val="2"/>
                <w:szCs w:val="24"/>
                <w:shd w:val="clear" w:color="auto" w:fill="FFFFFF"/>
              </w:rPr>
              <w:t xml:space="preserve">vimai </w:t>
            </w:r>
            <w:r w:rsidRPr="007C11E6">
              <w:rPr>
                <w:kern w:val="2"/>
                <w:szCs w:val="24"/>
                <w:shd w:val="clear" w:color="auto" w:fill="FFFFFF"/>
              </w:rPr>
              <w:t xml:space="preserve">laikotarpio pabaigos, </w:t>
            </w:r>
            <w:r w:rsidR="00FC2ECE">
              <w:rPr>
                <w:kern w:val="2"/>
                <w:szCs w:val="24"/>
                <w:shd w:val="clear" w:color="auto" w:fill="FFFFFF"/>
              </w:rPr>
              <w:t>Tiekėjas</w:t>
            </w:r>
            <w:r w:rsidRPr="007C11E6">
              <w:rPr>
                <w:kern w:val="2"/>
                <w:szCs w:val="24"/>
                <w:shd w:val="clear" w:color="auto" w:fill="FFFFFF"/>
              </w:rPr>
              <w:t xml:space="preserve"> privalo </w:t>
            </w:r>
            <w:r w:rsidR="00FC2ECE">
              <w:rPr>
                <w:kern w:val="2"/>
                <w:szCs w:val="24"/>
                <w:shd w:val="clear" w:color="auto" w:fill="FFFFFF"/>
              </w:rPr>
              <w:t>užtikrint</w:t>
            </w:r>
            <w:r w:rsidR="00CD6236">
              <w:rPr>
                <w:kern w:val="2"/>
                <w:szCs w:val="24"/>
                <w:shd w:val="clear" w:color="auto" w:fill="FFFFFF"/>
              </w:rPr>
              <w:t>i</w:t>
            </w:r>
            <w:r w:rsidRPr="007C11E6">
              <w:rPr>
                <w:kern w:val="2"/>
                <w:szCs w:val="24"/>
                <w:shd w:val="clear" w:color="auto" w:fill="FFFFFF"/>
              </w:rPr>
              <w:t>,</w:t>
            </w:r>
            <w:r w:rsidR="00CD6236">
              <w:rPr>
                <w:kern w:val="2"/>
                <w:szCs w:val="24"/>
                <w:shd w:val="clear" w:color="auto" w:fill="FFFFFF"/>
              </w:rPr>
              <w:t xml:space="preserve"> kad bus pratęstas</w:t>
            </w:r>
            <w:r w:rsidRPr="007C11E6">
              <w:rPr>
                <w:kern w:val="2"/>
                <w:szCs w:val="24"/>
                <w:shd w:val="clear" w:color="auto" w:fill="FFFFFF"/>
              </w:rPr>
              <w:t xml:space="preserve"> turimas sertifikatas (į</w:t>
            </w:r>
            <w:r w:rsidR="00CD6236">
              <w:rPr>
                <w:kern w:val="2"/>
                <w:szCs w:val="24"/>
                <w:shd w:val="clear" w:color="auto" w:fill="FFFFFF"/>
              </w:rPr>
              <w:t>sigyt</w:t>
            </w:r>
            <w:r w:rsidRPr="007C11E6">
              <w:rPr>
                <w:kern w:val="2"/>
                <w:szCs w:val="24"/>
                <w:shd w:val="clear" w:color="auto" w:fill="FFFFFF"/>
              </w:rPr>
              <w:t xml:space="preserve">as naujas) ir pateikti </w:t>
            </w:r>
            <w:r w:rsidR="00CD6236">
              <w:rPr>
                <w:kern w:val="2"/>
                <w:szCs w:val="24"/>
                <w:shd w:val="clear" w:color="auto" w:fill="FFFFFF"/>
              </w:rPr>
              <w:t>tai pagrindžiančius</w:t>
            </w:r>
            <w:r w:rsidRPr="007C11E6">
              <w:rPr>
                <w:kern w:val="2"/>
                <w:szCs w:val="24"/>
                <w:shd w:val="clear" w:color="auto" w:fill="FFFFFF"/>
              </w:rPr>
              <w:t xml:space="preserve"> dokumentus </w:t>
            </w:r>
            <w:r w:rsidR="00CD6236">
              <w:rPr>
                <w:kern w:val="2"/>
                <w:szCs w:val="24"/>
                <w:shd w:val="clear" w:color="auto" w:fill="FFFFFF"/>
              </w:rPr>
              <w:t>Pirkėjui</w:t>
            </w:r>
            <w:r w:rsidRPr="007C11E6">
              <w:rPr>
                <w:kern w:val="2"/>
                <w:szCs w:val="24"/>
                <w:shd w:val="clear" w:color="auto" w:fill="FFFFFF"/>
              </w:rPr>
              <w:t>.</w:t>
            </w:r>
          </w:p>
          <w:p w14:paraId="4D05B8D4" w14:textId="77777777" w:rsidR="00C748DF" w:rsidRDefault="00C748DF" w:rsidP="006355C0">
            <w:pPr>
              <w:jc w:val="both"/>
              <w:rPr>
                <w:kern w:val="2"/>
                <w:szCs w:val="24"/>
                <w:shd w:val="clear" w:color="auto" w:fill="FFFFFF"/>
              </w:rPr>
            </w:pPr>
            <w:r>
              <w:rPr>
                <w:kern w:val="2"/>
                <w:szCs w:val="24"/>
                <w:shd w:val="clear" w:color="auto" w:fill="FFFFFF"/>
              </w:rPr>
              <w:t>Pirkėjui pareikalavus turi būti pateikta:</w:t>
            </w:r>
          </w:p>
          <w:p w14:paraId="70B1F07F" w14:textId="3EF1C84E" w:rsidR="007C11E6" w:rsidRDefault="00C748DF" w:rsidP="006355C0">
            <w:pPr>
              <w:jc w:val="both"/>
              <w:rPr>
                <w:kern w:val="2"/>
                <w:szCs w:val="24"/>
                <w:shd w:val="clear" w:color="auto" w:fill="FFFFFF"/>
              </w:rPr>
            </w:pPr>
            <w:r>
              <w:rPr>
                <w:kern w:val="2"/>
                <w:szCs w:val="24"/>
                <w:shd w:val="clear" w:color="auto" w:fill="FFFFFF"/>
              </w:rPr>
              <w:t>1)</w:t>
            </w:r>
            <w:r w:rsidR="00C1569E">
              <w:rPr>
                <w:kern w:val="2"/>
                <w:szCs w:val="24"/>
                <w:shd w:val="clear" w:color="auto" w:fill="FFFFFF"/>
              </w:rPr>
              <w:t xml:space="preserve"> </w:t>
            </w:r>
            <w:r w:rsidR="007C11E6" w:rsidRPr="007C11E6">
              <w:rPr>
                <w:kern w:val="2"/>
                <w:szCs w:val="24"/>
                <w:shd w:val="clear" w:color="auto" w:fill="FFFFFF"/>
              </w:rPr>
              <w:t xml:space="preserve">Aplinkos apsaugos vadybos sistemos </w:t>
            </w:r>
            <w:r w:rsidR="00530EF6">
              <w:rPr>
                <w:kern w:val="2"/>
                <w:szCs w:val="24"/>
                <w:shd w:val="clear" w:color="auto" w:fill="FFFFFF"/>
              </w:rPr>
              <w:t xml:space="preserve">galiojantis </w:t>
            </w:r>
            <w:r w:rsidR="008F35FA">
              <w:rPr>
                <w:kern w:val="2"/>
                <w:szCs w:val="24"/>
                <w:shd w:val="clear" w:color="auto" w:fill="FFFFFF"/>
              </w:rPr>
              <w:t>sertifikatas</w:t>
            </w:r>
            <w:r w:rsidR="00C1569E">
              <w:rPr>
                <w:kern w:val="2"/>
                <w:szCs w:val="24"/>
                <w:shd w:val="clear" w:color="auto" w:fill="FFFFFF"/>
              </w:rPr>
              <w:t xml:space="preserve">, </w:t>
            </w:r>
            <w:r w:rsidR="008F35FA">
              <w:rPr>
                <w:kern w:val="2"/>
                <w:szCs w:val="24"/>
                <w:shd w:val="clear" w:color="auto" w:fill="FFFFFF"/>
              </w:rPr>
              <w:t>išduotas nepriklausomos įstaigos</w:t>
            </w:r>
            <w:r w:rsidR="00F314C6">
              <w:rPr>
                <w:kern w:val="2"/>
                <w:szCs w:val="24"/>
                <w:shd w:val="clear" w:color="auto" w:fill="FFFFFF"/>
              </w:rPr>
              <w:t xml:space="preserve"> (jei taikomas)</w:t>
            </w:r>
            <w:r w:rsidR="00530EF6">
              <w:rPr>
                <w:kern w:val="2"/>
                <w:szCs w:val="24"/>
                <w:shd w:val="clear" w:color="auto" w:fill="FFFFFF"/>
              </w:rPr>
              <w:t>;</w:t>
            </w:r>
          </w:p>
          <w:p w14:paraId="59E2DFA2" w14:textId="70471BBD" w:rsidR="00530EF6" w:rsidRDefault="00530EF6" w:rsidP="006355C0">
            <w:pPr>
              <w:jc w:val="both"/>
              <w:rPr>
                <w:kern w:val="2"/>
                <w:szCs w:val="24"/>
                <w:shd w:val="clear" w:color="auto" w:fill="FFFFFF"/>
              </w:rPr>
            </w:pPr>
            <w:r>
              <w:rPr>
                <w:kern w:val="2"/>
                <w:szCs w:val="24"/>
                <w:shd w:val="clear" w:color="auto" w:fill="FFFFFF"/>
              </w:rPr>
              <w:t xml:space="preserve">2) </w:t>
            </w:r>
            <w:r w:rsidR="00AD624E" w:rsidRPr="00AD624E">
              <w:rPr>
                <w:kern w:val="2"/>
                <w:szCs w:val="24"/>
                <w:shd w:val="clear" w:color="auto" w:fill="FFFFFF"/>
              </w:rPr>
              <w:t>nepriklausomo vertintojo patikrinta audito ataskait</w:t>
            </w:r>
            <w:r w:rsidR="006D10E0">
              <w:rPr>
                <w:kern w:val="2"/>
                <w:szCs w:val="24"/>
                <w:shd w:val="clear" w:color="auto" w:fill="FFFFFF"/>
              </w:rPr>
              <w:t>a.</w:t>
            </w:r>
          </w:p>
          <w:p w14:paraId="3F14B69B" w14:textId="15CB693C" w:rsidR="00027B83" w:rsidRPr="00901AE6" w:rsidRDefault="000B0897" w:rsidP="009F20BA">
            <w:pPr>
              <w:jc w:val="both"/>
              <w:rPr>
                <w:color w:val="000000"/>
                <w:kern w:val="2"/>
                <w:szCs w:val="24"/>
                <w:shd w:val="clear" w:color="auto" w:fill="FFFFFF"/>
              </w:rPr>
            </w:pPr>
            <w:r w:rsidRPr="005C02E4">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rsidRPr="005C02E4" w14:paraId="71B127CD" w14:textId="77777777" w:rsidTr="0039034F">
        <w:trPr>
          <w:trHeight w:val="300"/>
        </w:trPr>
        <w:tc>
          <w:tcPr>
            <w:tcW w:w="2965" w:type="dxa"/>
          </w:tcPr>
          <w:p w14:paraId="6D5C5242" w14:textId="77777777" w:rsidR="00027B83" w:rsidRPr="005C02E4" w:rsidRDefault="000B0897" w:rsidP="006355C0">
            <w:pPr>
              <w:jc w:val="both"/>
              <w:rPr>
                <w:b/>
                <w:kern w:val="2"/>
                <w:szCs w:val="24"/>
              </w:rPr>
            </w:pPr>
            <w:r w:rsidRPr="005C02E4">
              <w:rPr>
                <w:b/>
                <w:kern w:val="2"/>
                <w:szCs w:val="24"/>
              </w:rPr>
              <w:lastRenderedPageBreak/>
              <w:t>13.2. Su perkamomis Paslaugomis susiję socialiniai kriterijai</w:t>
            </w:r>
          </w:p>
        </w:tc>
        <w:tc>
          <w:tcPr>
            <w:tcW w:w="6750" w:type="dxa"/>
            <w:gridSpan w:val="2"/>
          </w:tcPr>
          <w:p w14:paraId="7170065E" w14:textId="0CFBB634" w:rsidR="00027B83" w:rsidRPr="005C02E4" w:rsidRDefault="000B0897" w:rsidP="006355C0">
            <w:pPr>
              <w:rPr>
                <w:color w:val="000000"/>
                <w:kern w:val="2"/>
                <w:szCs w:val="24"/>
                <w:shd w:val="clear" w:color="auto" w:fill="FFFFFF"/>
              </w:rPr>
            </w:pPr>
            <w:r w:rsidRPr="005C02E4">
              <w:rPr>
                <w:color w:val="000000"/>
                <w:kern w:val="2"/>
                <w:szCs w:val="24"/>
                <w:shd w:val="clear" w:color="auto" w:fill="FFFFFF"/>
              </w:rPr>
              <w:t>Netaikoma</w:t>
            </w:r>
          </w:p>
        </w:tc>
      </w:tr>
      <w:tr w:rsidR="00027B83" w:rsidRPr="005C02E4" w14:paraId="0E3437C2" w14:textId="77777777" w:rsidTr="0039034F">
        <w:trPr>
          <w:trHeight w:val="300"/>
        </w:trPr>
        <w:tc>
          <w:tcPr>
            <w:tcW w:w="9715" w:type="dxa"/>
            <w:gridSpan w:val="3"/>
          </w:tcPr>
          <w:p w14:paraId="1BD9D104" w14:textId="59A92BA5" w:rsidR="00027B83" w:rsidRPr="005C02E4" w:rsidRDefault="000B0897" w:rsidP="006355C0">
            <w:pPr>
              <w:jc w:val="center"/>
              <w:rPr>
                <w:b/>
                <w:kern w:val="2"/>
                <w:szCs w:val="24"/>
              </w:rPr>
            </w:pPr>
            <w:r w:rsidRPr="005C02E4">
              <w:rPr>
                <w:b/>
                <w:kern w:val="2"/>
                <w:szCs w:val="24"/>
              </w:rPr>
              <w:t>14. BENDRŲJŲ SĄLYGŲ PAKEITIMAI IR PAPILDYMAI</w:t>
            </w:r>
          </w:p>
        </w:tc>
      </w:tr>
      <w:tr w:rsidR="00027B83" w:rsidRPr="005C02E4" w14:paraId="00CDF661" w14:textId="77777777" w:rsidTr="0039034F">
        <w:trPr>
          <w:trHeight w:val="300"/>
        </w:trPr>
        <w:tc>
          <w:tcPr>
            <w:tcW w:w="2965" w:type="dxa"/>
          </w:tcPr>
          <w:p w14:paraId="044BD4E3" w14:textId="77777777" w:rsidR="00027B83" w:rsidRPr="005C02E4" w:rsidRDefault="000B0897" w:rsidP="006355C0">
            <w:pPr>
              <w:rPr>
                <w:b/>
                <w:kern w:val="2"/>
                <w:szCs w:val="24"/>
              </w:rPr>
            </w:pPr>
            <w:r w:rsidRPr="005C02E4">
              <w:rPr>
                <w:b/>
                <w:kern w:val="2"/>
                <w:szCs w:val="24"/>
              </w:rPr>
              <w:t xml:space="preserve">14.1. </w:t>
            </w:r>
          </w:p>
        </w:tc>
        <w:tc>
          <w:tcPr>
            <w:tcW w:w="6750" w:type="dxa"/>
            <w:gridSpan w:val="2"/>
          </w:tcPr>
          <w:p w14:paraId="480F088D" w14:textId="4C82EEEB" w:rsidR="00027B83" w:rsidRPr="005C02E4" w:rsidRDefault="000B0897" w:rsidP="006355C0">
            <w:pPr>
              <w:jc w:val="both"/>
              <w:rPr>
                <w:kern w:val="2"/>
                <w:szCs w:val="24"/>
              </w:rPr>
            </w:pPr>
            <w:r w:rsidRPr="005C02E4">
              <w:rPr>
                <w:kern w:val="2"/>
                <w:szCs w:val="24"/>
              </w:rPr>
              <w:t xml:space="preserve">Šalys susitaria pakeisti nurodytą Sutarties Bendrųjų sąlygų punktą ir išdėstyti jį nauja redakcija: </w:t>
            </w:r>
          </w:p>
          <w:p w14:paraId="71F9375E" w14:textId="3D579C84" w:rsidR="00243ED5" w:rsidRPr="005C02E4" w:rsidRDefault="001F1F67" w:rsidP="006355C0">
            <w:pPr>
              <w:jc w:val="both"/>
              <w:rPr>
                <w:color w:val="000000"/>
                <w:szCs w:val="24"/>
              </w:rPr>
            </w:pPr>
            <w:r w:rsidRPr="005C02E4">
              <w:rPr>
                <w:color w:val="000000"/>
                <w:szCs w:val="24"/>
              </w:rPr>
              <w:t xml:space="preserve">14.1.1. Pakeisti Sutarties Bendrųjų sąlygų 1.2 poskyrio „Sutarties aiškinimas“ 1.2.7. papunktį ir išdėstyti taip „1.2.7.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w:t>
            </w:r>
            <w:r w:rsidRPr="005C02E4">
              <w:rPr>
                <w:b/>
                <w:bCs/>
                <w:color w:val="000000"/>
                <w:szCs w:val="24"/>
              </w:rPr>
              <w:t>išskyrus</w:t>
            </w:r>
            <w:r w:rsidRPr="005C02E4">
              <w:rPr>
                <w:color w:val="000000"/>
                <w:szCs w:val="24"/>
              </w:rPr>
              <w:t xml:space="preserve"> </w:t>
            </w:r>
            <w:r w:rsidRPr="005C02E4">
              <w:rPr>
                <w:b/>
                <w:bCs/>
                <w:color w:val="000000"/>
                <w:szCs w:val="24"/>
              </w:rPr>
              <w:t>pasirašymui</w:t>
            </w:r>
            <w:r w:rsidRPr="005C02E4">
              <w:rPr>
                <w:color w:val="000000"/>
                <w:szCs w:val="24"/>
              </w:rPr>
              <w:t xml:space="preserve"> </w:t>
            </w:r>
            <w:r w:rsidRPr="005C02E4">
              <w:rPr>
                <w:b/>
                <w:bCs/>
                <w:color w:val="000000"/>
                <w:szCs w:val="24"/>
              </w:rPr>
              <w:t>taikomus</w:t>
            </w:r>
            <w:r w:rsidRPr="005C02E4">
              <w:rPr>
                <w:color w:val="000000"/>
                <w:szCs w:val="24"/>
              </w:rPr>
              <w:t xml:space="preserve"> </w:t>
            </w:r>
            <w:r w:rsidRPr="005C02E4">
              <w:rPr>
                <w:b/>
                <w:bCs/>
                <w:color w:val="000000"/>
                <w:szCs w:val="24"/>
              </w:rPr>
              <w:t>reikalavimus</w:t>
            </w:r>
            <w:r w:rsidRPr="005C02E4">
              <w:rPr>
                <w:color w:val="000000"/>
                <w:szCs w:val="24"/>
              </w:rPr>
              <w:t>, taikomos ir Sąskaitos išrašymui.</w:t>
            </w:r>
          </w:p>
        </w:tc>
      </w:tr>
      <w:tr w:rsidR="00027B83" w:rsidRPr="005C02E4" w14:paraId="2CA3CEA0" w14:textId="77777777" w:rsidTr="0039034F">
        <w:trPr>
          <w:trHeight w:val="300"/>
        </w:trPr>
        <w:tc>
          <w:tcPr>
            <w:tcW w:w="2965" w:type="dxa"/>
          </w:tcPr>
          <w:p w14:paraId="7871A9FF" w14:textId="77777777" w:rsidR="00027B83" w:rsidRPr="005C02E4" w:rsidRDefault="000B0897" w:rsidP="006355C0">
            <w:pPr>
              <w:rPr>
                <w:b/>
                <w:kern w:val="2"/>
                <w:szCs w:val="24"/>
              </w:rPr>
            </w:pPr>
            <w:r w:rsidRPr="005C02E4">
              <w:rPr>
                <w:b/>
                <w:kern w:val="2"/>
                <w:szCs w:val="24"/>
              </w:rPr>
              <w:t>14.2.</w:t>
            </w:r>
          </w:p>
        </w:tc>
        <w:tc>
          <w:tcPr>
            <w:tcW w:w="6750" w:type="dxa"/>
            <w:gridSpan w:val="2"/>
          </w:tcPr>
          <w:p w14:paraId="4E4B17CA" w14:textId="3FE784C5" w:rsidR="00027B83" w:rsidRPr="005C02E4" w:rsidRDefault="000B0897" w:rsidP="006355C0">
            <w:pPr>
              <w:jc w:val="both"/>
              <w:rPr>
                <w:kern w:val="2"/>
                <w:szCs w:val="24"/>
              </w:rPr>
            </w:pPr>
            <w:r w:rsidRPr="005C02E4">
              <w:rPr>
                <w:kern w:val="2"/>
                <w:szCs w:val="24"/>
              </w:rPr>
              <w:t xml:space="preserve">Šalys susitaria papildyti Sutarties Bendrąsias sąlygas nurodytu punktu, tačiau kitų punktų numeracijos nekeisti: </w:t>
            </w:r>
          </w:p>
          <w:p w14:paraId="33CD5463" w14:textId="60EF531A" w:rsidR="00A6227A" w:rsidRPr="005C02E4" w:rsidRDefault="00A6227A" w:rsidP="006355C0">
            <w:pPr>
              <w:jc w:val="both"/>
              <w:rPr>
                <w:kern w:val="2"/>
                <w:szCs w:val="24"/>
              </w:rPr>
            </w:pPr>
            <w:r w:rsidRPr="005C02E4">
              <w:rPr>
                <w:kern w:val="2"/>
                <w:szCs w:val="24"/>
              </w:rPr>
              <w:t>14.2.1. Sutarties Bendrųjų sąlygų 5 skyrius „Sutarties vykdymo metu pateikiami dokumentai“ papildomas naujais 5.4 ir 5.5 punktais, kurie išdėstomi taip:</w:t>
            </w:r>
          </w:p>
          <w:p w14:paraId="672B1A07" w14:textId="77777777" w:rsidR="00A6227A" w:rsidRPr="005C02E4" w:rsidRDefault="00A6227A" w:rsidP="006355C0">
            <w:pPr>
              <w:jc w:val="both"/>
              <w:rPr>
                <w:color w:val="000000"/>
                <w:szCs w:val="24"/>
              </w:rPr>
            </w:pPr>
            <w:r w:rsidRPr="005C02E4">
              <w:rPr>
                <w:kern w:val="2"/>
                <w:szCs w:val="24"/>
              </w:rPr>
              <w:t xml:space="preserve">„5.4. </w:t>
            </w:r>
            <w:r w:rsidRPr="005C02E4">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05BE77AC" w:rsidR="00A6227A" w:rsidRPr="005C02E4" w:rsidRDefault="00A6227A" w:rsidP="006355C0">
            <w:pPr>
              <w:jc w:val="both"/>
              <w:rPr>
                <w:kern w:val="2"/>
                <w:szCs w:val="24"/>
              </w:rPr>
            </w:pPr>
            <w:r w:rsidRPr="005C02E4">
              <w:rPr>
                <w:color w:val="000000"/>
                <w:szCs w:val="24"/>
              </w:rPr>
              <w:t xml:space="preserve">5.5. </w:t>
            </w:r>
            <w:r w:rsidRPr="005C02E4">
              <w:rPr>
                <w:kern w:val="2"/>
                <w:szCs w:val="24"/>
              </w:rPr>
              <w:t xml:space="preserve">Pirkėjas privalo ne vėliau kaip per 5 (penkias) darbo dienas patikrinti jam pateiktus dokumentus. Nurodytas terminas gali būti pratęstas, jeigu Pirkėjui reikalinga gauti rašytinius Tiekėjo </w:t>
            </w:r>
            <w:r w:rsidRPr="005C02E4">
              <w:rPr>
                <w:kern w:val="2"/>
                <w:szCs w:val="24"/>
              </w:rPr>
              <w:lastRenderedPageBreak/>
              <w:t xml:space="preserve">paaiškinimus ar papildomus duomenis. Dokumentai laikomi tinkamais tik po rašytinio </w:t>
            </w:r>
            <w:r w:rsidR="00807DE3" w:rsidRPr="005C02E4">
              <w:rPr>
                <w:kern w:val="2"/>
                <w:szCs w:val="24"/>
              </w:rPr>
              <w:t>Pirkėjo</w:t>
            </w:r>
            <w:r w:rsidRPr="005C02E4">
              <w:rPr>
                <w:kern w:val="2"/>
                <w:szCs w:val="24"/>
              </w:rPr>
              <w:t xml:space="preserve"> patvirtinimo.</w:t>
            </w:r>
          </w:p>
          <w:p w14:paraId="3A13053B" w14:textId="77777777" w:rsidR="00A6227A" w:rsidRPr="005C02E4" w:rsidRDefault="00A6227A" w:rsidP="006355C0">
            <w:pPr>
              <w:jc w:val="both"/>
              <w:rPr>
                <w:kern w:val="2"/>
                <w:szCs w:val="24"/>
              </w:rPr>
            </w:pPr>
            <w:r w:rsidRPr="005C02E4">
              <w:rPr>
                <w:kern w:val="2"/>
                <w:szCs w:val="24"/>
              </w:rPr>
              <w:t xml:space="preserve">Dokumentų pateikimas ir patikra nepratęsia Sutartyje nurodytų Paslaugų teikimo terminų.“  </w:t>
            </w:r>
          </w:p>
          <w:p w14:paraId="100AE28C" w14:textId="06BC68F3" w:rsidR="00A6227A" w:rsidRPr="005C02E4" w:rsidRDefault="00A6227A" w:rsidP="006355C0">
            <w:pPr>
              <w:rPr>
                <w:kern w:val="2"/>
                <w:szCs w:val="24"/>
              </w:rPr>
            </w:pPr>
          </w:p>
          <w:p w14:paraId="5FB9971E" w14:textId="7701B1CF" w:rsidR="00243ED5" w:rsidRPr="005C02E4" w:rsidRDefault="00243ED5" w:rsidP="006355C0">
            <w:pPr>
              <w:jc w:val="both"/>
              <w:rPr>
                <w:kern w:val="2"/>
                <w:szCs w:val="24"/>
              </w:rPr>
            </w:pPr>
            <w:r w:rsidRPr="005C02E4">
              <w:rPr>
                <w:kern w:val="2"/>
                <w:szCs w:val="24"/>
              </w:rPr>
              <w:t>14.2.</w:t>
            </w:r>
            <w:r w:rsidR="00A6227A" w:rsidRPr="005C02E4">
              <w:rPr>
                <w:kern w:val="2"/>
                <w:szCs w:val="24"/>
              </w:rPr>
              <w:t>2</w:t>
            </w:r>
            <w:r w:rsidRPr="005C02E4">
              <w:rPr>
                <w:kern w:val="2"/>
                <w:szCs w:val="24"/>
              </w:rPr>
              <w:t>. Sutarties Bendrosios sąlygos papildomos nauju 15</w:t>
            </w:r>
            <w:r w:rsidRPr="005C02E4">
              <w:rPr>
                <w:kern w:val="2"/>
                <w:szCs w:val="24"/>
                <w:vertAlign w:val="superscript"/>
              </w:rPr>
              <w:t>1</w:t>
            </w:r>
            <w:r w:rsidRPr="005C02E4">
              <w:rPr>
                <w:kern w:val="2"/>
                <w:szCs w:val="24"/>
              </w:rPr>
              <w:t xml:space="preserve"> skyriumi, kuris išdėstomas taip:</w:t>
            </w:r>
          </w:p>
          <w:p w14:paraId="6DE7433F" w14:textId="77777777" w:rsidR="00243ED5" w:rsidRPr="005C02E4" w:rsidRDefault="00243ED5" w:rsidP="006355C0">
            <w:pPr>
              <w:rPr>
                <w:kern w:val="2"/>
                <w:szCs w:val="24"/>
              </w:rPr>
            </w:pPr>
          </w:p>
          <w:p w14:paraId="5C0BB08F" w14:textId="3C075670" w:rsidR="00243ED5" w:rsidRPr="005C02E4" w:rsidRDefault="00243ED5" w:rsidP="006355C0">
            <w:pPr>
              <w:jc w:val="center"/>
              <w:rPr>
                <w:kern w:val="2"/>
                <w:szCs w:val="24"/>
              </w:rPr>
            </w:pPr>
            <w:r w:rsidRPr="005C02E4">
              <w:rPr>
                <w:kern w:val="2"/>
                <w:szCs w:val="24"/>
              </w:rPr>
              <w:t>„15</w:t>
            </w:r>
            <w:r w:rsidRPr="005C02E4">
              <w:rPr>
                <w:kern w:val="2"/>
                <w:szCs w:val="24"/>
                <w:vertAlign w:val="superscript"/>
              </w:rPr>
              <w:t>1</w:t>
            </w:r>
            <w:r w:rsidRPr="005C02E4">
              <w:rPr>
                <w:kern w:val="2"/>
                <w:szCs w:val="24"/>
              </w:rPr>
              <w:t xml:space="preserve"> </w:t>
            </w:r>
            <w:r w:rsidRPr="005C02E4">
              <w:rPr>
                <w:b/>
                <w:bCs/>
                <w:kern w:val="2"/>
                <w:szCs w:val="24"/>
              </w:rPr>
              <w:t>ANTIKORUPCINIAI ĮSIPAREIGOJIMAI</w:t>
            </w:r>
          </w:p>
          <w:p w14:paraId="478154B6" w14:textId="77777777" w:rsidR="00243ED5" w:rsidRPr="005C02E4" w:rsidRDefault="00243ED5" w:rsidP="006355C0">
            <w:pPr>
              <w:rPr>
                <w:kern w:val="2"/>
                <w:szCs w:val="24"/>
              </w:rPr>
            </w:pPr>
          </w:p>
          <w:p w14:paraId="479BA022" w14:textId="77777777" w:rsidR="00243ED5" w:rsidRPr="005C02E4" w:rsidRDefault="00243ED5" w:rsidP="006355C0">
            <w:pPr>
              <w:pBdr>
                <w:top w:val="nil"/>
                <w:left w:val="nil"/>
                <w:bottom w:val="nil"/>
                <w:right w:val="nil"/>
                <w:between w:val="nil"/>
                <w:bar w:val="nil"/>
              </w:pBdr>
              <w:suppressAutoHyphens/>
              <w:ind w:firstLine="562"/>
              <w:jc w:val="both"/>
              <w:rPr>
                <w:rFonts w:eastAsia="Arial Unicode MS"/>
                <w:szCs w:val="24"/>
                <w:bdr w:val="nil"/>
                <w:lang w:eastAsia="lt-LT"/>
              </w:rPr>
            </w:pPr>
            <w:r w:rsidRPr="005C02E4">
              <w:rPr>
                <w:rFonts w:eastAsia="Arial Unicode MS"/>
                <w:szCs w:val="24"/>
                <w:bdr w:val="nil"/>
                <w:lang w:eastAsia="lt-LT"/>
              </w:rPr>
              <w:t>15</w:t>
            </w:r>
            <w:r w:rsidRPr="005C02E4">
              <w:rPr>
                <w:rFonts w:eastAsia="Arial Unicode MS"/>
                <w:szCs w:val="24"/>
                <w:bdr w:val="nil"/>
                <w:vertAlign w:val="superscript"/>
                <w:lang w:eastAsia="lt-LT"/>
              </w:rPr>
              <w:t>1</w:t>
            </w:r>
            <w:r w:rsidRPr="005C02E4">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2BB47D8" w:rsidR="00243ED5" w:rsidRPr="005C02E4" w:rsidRDefault="00243ED5" w:rsidP="006355C0">
            <w:pPr>
              <w:pBdr>
                <w:top w:val="nil"/>
                <w:left w:val="nil"/>
                <w:bottom w:val="nil"/>
                <w:right w:val="nil"/>
                <w:between w:val="nil"/>
                <w:bar w:val="nil"/>
              </w:pBdr>
              <w:suppressAutoHyphens/>
              <w:ind w:firstLine="562"/>
              <w:jc w:val="both"/>
              <w:rPr>
                <w:kern w:val="2"/>
                <w:szCs w:val="24"/>
              </w:rPr>
            </w:pPr>
            <w:r w:rsidRPr="005C02E4">
              <w:rPr>
                <w:rFonts w:eastAsia="Arial Unicode MS"/>
                <w:szCs w:val="24"/>
                <w:bdr w:val="nil"/>
                <w:lang w:eastAsia="lt-LT"/>
              </w:rPr>
              <w:t>15</w:t>
            </w:r>
            <w:r w:rsidRPr="005C02E4">
              <w:rPr>
                <w:rFonts w:eastAsia="Arial Unicode MS"/>
                <w:szCs w:val="24"/>
                <w:bdr w:val="nil"/>
                <w:vertAlign w:val="superscript"/>
                <w:lang w:eastAsia="lt-LT"/>
              </w:rPr>
              <w:t>1</w:t>
            </w:r>
            <w:r w:rsidRPr="005C02E4">
              <w:rPr>
                <w:rFonts w:eastAsia="Arial Unicode MS"/>
                <w:szCs w:val="24"/>
                <w:bdr w:val="nil"/>
                <w:lang w:eastAsia="lt-LT"/>
              </w:rPr>
              <w:t>.2. Sutarties Šalys įsipareigoja apie korupcinio pobūdžio veikas, susijusias su šios Sutarties vykdymu, pranešti teisės aktų nustatyta tvarka.“.</w:t>
            </w:r>
          </w:p>
          <w:p w14:paraId="4B09DD0B" w14:textId="77777777" w:rsidR="00243ED5" w:rsidRPr="005C02E4" w:rsidRDefault="00243ED5" w:rsidP="006355C0">
            <w:pPr>
              <w:pBdr>
                <w:top w:val="nil"/>
                <w:left w:val="nil"/>
                <w:bottom w:val="nil"/>
                <w:right w:val="nil"/>
                <w:between w:val="nil"/>
                <w:bar w:val="nil"/>
              </w:pBdr>
              <w:suppressAutoHyphens/>
              <w:ind w:firstLine="562"/>
              <w:jc w:val="both"/>
              <w:rPr>
                <w:kern w:val="2"/>
                <w:szCs w:val="24"/>
              </w:rPr>
            </w:pPr>
          </w:p>
          <w:p w14:paraId="5471D4E6" w14:textId="37026A78" w:rsidR="00243ED5" w:rsidRPr="005C02E4" w:rsidRDefault="00243ED5" w:rsidP="006355C0">
            <w:pPr>
              <w:jc w:val="both"/>
              <w:rPr>
                <w:kern w:val="2"/>
                <w:szCs w:val="24"/>
              </w:rPr>
            </w:pPr>
            <w:r w:rsidRPr="005C02E4">
              <w:rPr>
                <w:kern w:val="2"/>
                <w:szCs w:val="24"/>
              </w:rPr>
              <w:t>14.2.</w:t>
            </w:r>
            <w:r w:rsidR="00BC43EB" w:rsidRPr="005C02E4">
              <w:rPr>
                <w:kern w:val="2"/>
                <w:szCs w:val="24"/>
              </w:rPr>
              <w:t>3</w:t>
            </w:r>
            <w:r w:rsidRPr="005C02E4">
              <w:rPr>
                <w:kern w:val="2"/>
                <w:szCs w:val="24"/>
              </w:rPr>
              <w:t>. Sutarties Bendrosios sąlygos papildomos nauju 15</w:t>
            </w:r>
            <w:r w:rsidRPr="005C02E4">
              <w:rPr>
                <w:kern w:val="2"/>
                <w:szCs w:val="24"/>
                <w:vertAlign w:val="superscript"/>
              </w:rPr>
              <w:t xml:space="preserve">2 </w:t>
            </w:r>
            <w:r w:rsidRPr="005C02E4">
              <w:rPr>
                <w:kern w:val="2"/>
                <w:szCs w:val="24"/>
              </w:rPr>
              <w:t>skyriumi, kuris išdėstomas taip:</w:t>
            </w:r>
          </w:p>
          <w:p w14:paraId="2E015698" w14:textId="77777777" w:rsidR="00243ED5" w:rsidRPr="005C02E4" w:rsidRDefault="00243ED5" w:rsidP="006355C0">
            <w:pPr>
              <w:pBdr>
                <w:top w:val="nil"/>
                <w:left w:val="nil"/>
                <w:bottom w:val="nil"/>
                <w:right w:val="nil"/>
                <w:between w:val="nil"/>
                <w:bar w:val="nil"/>
              </w:pBdr>
              <w:suppressAutoHyphens/>
              <w:jc w:val="both"/>
              <w:rPr>
                <w:kern w:val="2"/>
                <w:szCs w:val="24"/>
              </w:rPr>
            </w:pPr>
          </w:p>
          <w:p w14:paraId="0463D34C" w14:textId="77777777" w:rsidR="00243ED5" w:rsidRPr="005C02E4" w:rsidRDefault="00243ED5" w:rsidP="006355C0">
            <w:pPr>
              <w:jc w:val="center"/>
              <w:rPr>
                <w:rFonts w:eastAsia="Arial Unicode MS"/>
                <w:b/>
                <w:bCs/>
                <w:caps/>
                <w:spacing w:val="4"/>
                <w:szCs w:val="24"/>
                <w:lang w:eastAsia="lt-LT"/>
              </w:rPr>
            </w:pPr>
            <w:r w:rsidRPr="005C02E4">
              <w:rPr>
                <w:kern w:val="2"/>
                <w:szCs w:val="24"/>
              </w:rPr>
              <w:t>„15</w:t>
            </w:r>
            <w:r w:rsidRPr="005C02E4">
              <w:rPr>
                <w:kern w:val="2"/>
                <w:szCs w:val="24"/>
                <w:vertAlign w:val="superscript"/>
              </w:rPr>
              <w:t xml:space="preserve">2 </w:t>
            </w:r>
            <w:r w:rsidRPr="005C02E4">
              <w:rPr>
                <w:rFonts w:eastAsia="Arial Unicode MS"/>
                <w:b/>
                <w:bCs/>
                <w:spacing w:val="4"/>
                <w:szCs w:val="24"/>
                <w:lang w:eastAsia="lt-LT"/>
              </w:rPr>
              <w:t>TIEKĖJO ETIŠKAS ELGESYS</w:t>
            </w:r>
          </w:p>
          <w:p w14:paraId="04ADC86E" w14:textId="77777777" w:rsidR="00243ED5" w:rsidRPr="005C02E4" w:rsidRDefault="00243ED5" w:rsidP="006355C0">
            <w:pPr>
              <w:pBdr>
                <w:top w:val="nil"/>
                <w:left w:val="nil"/>
                <w:bottom w:val="nil"/>
                <w:right w:val="nil"/>
                <w:between w:val="nil"/>
                <w:bar w:val="nil"/>
              </w:pBdr>
              <w:suppressAutoHyphens/>
              <w:jc w:val="both"/>
              <w:rPr>
                <w:kern w:val="2"/>
                <w:szCs w:val="24"/>
              </w:rPr>
            </w:pPr>
          </w:p>
          <w:p w14:paraId="79F41F0E" w14:textId="77777777" w:rsidR="00243ED5" w:rsidRPr="005C02E4" w:rsidRDefault="00243ED5" w:rsidP="006355C0">
            <w:pPr>
              <w:pBdr>
                <w:top w:val="nil"/>
                <w:left w:val="nil"/>
                <w:bottom w:val="nil"/>
                <w:right w:val="nil"/>
                <w:between w:val="nil"/>
                <w:bar w:val="nil"/>
              </w:pBdr>
              <w:suppressAutoHyphens/>
              <w:ind w:firstLine="562"/>
              <w:jc w:val="both"/>
              <w:rPr>
                <w:kern w:val="2"/>
                <w:szCs w:val="24"/>
              </w:rPr>
            </w:pPr>
            <w:r w:rsidRPr="005C02E4">
              <w:rPr>
                <w:kern w:val="2"/>
                <w:szCs w:val="24"/>
              </w:rPr>
              <w:t>15</w:t>
            </w:r>
            <w:r w:rsidRPr="005C02E4">
              <w:rPr>
                <w:kern w:val="2"/>
                <w:szCs w:val="24"/>
                <w:vertAlign w:val="superscript"/>
              </w:rPr>
              <w:t>2</w:t>
            </w:r>
            <w:r w:rsidRPr="005C02E4">
              <w:rPr>
                <w:kern w:val="2"/>
                <w:szCs w:val="24"/>
              </w:rPr>
              <w:t>.1. Tiekėjas įsipareigoja savo veiklą vykdyti sąžiningai, etiškai, pagal galiojančius teisės aktų reikalavimus bei laikytis Viešųjų pirkimų tarnybos parengtame (</w:t>
            </w:r>
            <w:hyperlink r:id="rId11" w:history="1">
              <w:r w:rsidRPr="005C02E4">
                <w:rPr>
                  <w:rStyle w:val="Hyperlink"/>
                  <w:kern w:val="2"/>
                  <w:szCs w:val="24"/>
                </w:rPr>
                <w:t>viešai skelbiama</w:t>
              </w:r>
              <w:r w:rsidRPr="005C02E4">
                <w:rPr>
                  <w:rStyle w:val="Hyperlink"/>
                  <w:szCs w:val="24"/>
                </w:rPr>
                <w:t>s</w:t>
              </w:r>
            </w:hyperlink>
            <w:r w:rsidRPr="005C02E4">
              <w:rPr>
                <w:rStyle w:val="FootnoteReference"/>
                <w:kern w:val="2"/>
                <w:szCs w:val="24"/>
              </w:rPr>
              <w:footnoteReference w:id="2"/>
            </w:r>
            <w:r w:rsidRPr="005C02E4">
              <w:rPr>
                <w:kern w:val="2"/>
                <w:szCs w:val="24"/>
              </w:rPr>
              <w:t>) Tiekėjų etikos kodekse (toliau – Kodeksas) 49 punkte numatytų įsipareigojimų, tai yra:</w:t>
            </w:r>
          </w:p>
          <w:p w14:paraId="25585E03" w14:textId="77777777" w:rsidR="00243ED5" w:rsidRPr="005C02E4" w:rsidRDefault="00243ED5" w:rsidP="006355C0">
            <w:pPr>
              <w:ind w:firstLine="561"/>
              <w:jc w:val="both"/>
              <w:rPr>
                <w:kern w:val="2"/>
                <w:szCs w:val="24"/>
              </w:rPr>
            </w:pPr>
            <w:r w:rsidRPr="005C02E4">
              <w:rPr>
                <w:kern w:val="2"/>
                <w:szCs w:val="24"/>
              </w:rPr>
              <w:t>15</w:t>
            </w:r>
            <w:r w:rsidRPr="005C02E4">
              <w:rPr>
                <w:kern w:val="2"/>
                <w:szCs w:val="24"/>
                <w:vertAlign w:val="superscript"/>
              </w:rPr>
              <w:t>2</w:t>
            </w:r>
            <w:r w:rsidRPr="005C02E4">
              <w:rPr>
                <w:kern w:val="2"/>
                <w:szCs w:val="24"/>
              </w:rPr>
              <w:t>.1.1. nevykdyti veiklos karinę agresiją prieš Ukrainą vykdančiose šalyse ar/ir</w:t>
            </w:r>
          </w:p>
          <w:p w14:paraId="4A1B71BB" w14:textId="77777777" w:rsidR="00243ED5" w:rsidRPr="005C02E4" w:rsidRDefault="00243ED5" w:rsidP="006355C0">
            <w:pPr>
              <w:ind w:firstLine="561"/>
              <w:jc w:val="both"/>
              <w:rPr>
                <w:kern w:val="2"/>
                <w:szCs w:val="24"/>
              </w:rPr>
            </w:pPr>
            <w:r w:rsidRPr="005C02E4">
              <w:rPr>
                <w:kern w:val="2"/>
                <w:szCs w:val="24"/>
              </w:rPr>
              <w:t>15</w:t>
            </w:r>
            <w:r w:rsidRPr="005C02E4">
              <w:rPr>
                <w:kern w:val="2"/>
                <w:szCs w:val="24"/>
                <w:vertAlign w:val="superscript"/>
              </w:rPr>
              <w:t>2</w:t>
            </w:r>
            <w:r w:rsidRPr="005C02E4">
              <w:rPr>
                <w:kern w:val="2"/>
                <w:szCs w:val="24"/>
              </w:rPr>
              <w:t>.1.2. nebūti įmonių grupės, kurios bet kuris narys vykdo veiklą karinę agresiją prieš Ukrainą vykdančiose šalyse, nariu ir/ar</w:t>
            </w:r>
          </w:p>
          <w:p w14:paraId="19E6E834" w14:textId="77777777" w:rsidR="00243ED5" w:rsidRPr="005C02E4" w:rsidRDefault="00243ED5" w:rsidP="006355C0">
            <w:pPr>
              <w:ind w:firstLine="561"/>
              <w:jc w:val="both"/>
              <w:rPr>
                <w:kern w:val="2"/>
                <w:szCs w:val="24"/>
              </w:rPr>
            </w:pPr>
            <w:r w:rsidRPr="005C02E4">
              <w:rPr>
                <w:kern w:val="2"/>
                <w:szCs w:val="24"/>
              </w:rPr>
              <w:t>15</w:t>
            </w:r>
            <w:r w:rsidRPr="005C02E4">
              <w:rPr>
                <w:kern w:val="2"/>
                <w:szCs w:val="24"/>
                <w:vertAlign w:val="superscript"/>
              </w:rPr>
              <w:t>2</w:t>
            </w:r>
            <w:r w:rsidRPr="005C02E4">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5C02E4" w:rsidRDefault="00243ED5" w:rsidP="006355C0">
            <w:pPr>
              <w:pBdr>
                <w:top w:val="nil"/>
                <w:left w:val="nil"/>
                <w:bottom w:val="nil"/>
                <w:right w:val="nil"/>
                <w:between w:val="nil"/>
                <w:bar w:val="nil"/>
              </w:pBdr>
              <w:suppressAutoHyphens/>
              <w:ind w:firstLine="561"/>
              <w:jc w:val="both"/>
              <w:rPr>
                <w:kern w:val="2"/>
                <w:szCs w:val="24"/>
              </w:rPr>
            </w:pPr>
            <w:r w:rsidRPr="005C02E4">
              <w:rPr>
                <w:kern w:val="2"/>
                <w:szCs w:val="24"/>
              </w:rPr>
              <w:t>15</w:t>
            </w:r>
            <w:r w:rsidRPr="005C02E4">
              <w:rPr>
                <w:kern w:val="2"/>
                <w:szCs w:val="24"/>
                <w:vertAlign w:val="superscript"/>
              </w:rPr>
              <w:t>2</w:t>
            </w:r>
            <w:r w:rsidRPr="005C02E4">
              <w:rPr>
                <w:kern w:val="2"/>
                <w:szCs w:val="24"/>
              </w:rPr>
              <w:t>.1.4. nesiremti pajėgumais ir (ar) nesudaryti subtiekimo sutarties su subtiekėju netenkinančiu šių sąlygų.</w:t>
            </w:r>
          </w:p>
          <w:p w14:paraId="67E56701" w14:textId="77777777" w:rsidR="00243ED5" w:rsidRPr="005C02E4" w:rsidRDefault="00243ED5" w:rsidP="006355C0">
            <w:pPr>
              <w:pBdr>
                <w:top w:val="nil"/>
                <w:left w:val="nil"/>
                <w:bottom w:val="nil"/>
                <w:right w:val="nil"/>
                <w:between w:val="nil"/>
                <w:bar w:val="nil"/>
              </w:pBdr>
              <w:suppressAutoHyphens/>
              <w:ind w:firstLine="561"/>
              <w:jc w:val="both"/>
              <w:rPr>
                <w:kern w:val="2"/>
                <w:szCs w:val="24"/>
              </w:rPr>
            </w:pPr>
            <w:r w:rsidRPr="005C02E4">
              <w:rPr>
                <w:kern w:val="2"/>
                <w:szCs w:val="24"/>
              </w:rPr>
              <w:t>15</w:t>
            </w:r>
            <w:r w:rsidRPr="005C02E4">
              <w:rPr>
                <w:kern w:val="2"/>
                <w:szCs w:val="24"/>
                <w:vertAlign w:val="superscript"/>
              </w:rPr>
              <w:t>2</w:t>
            </w:r>
            <w:r w:rsidRPr="005C02E4">
              <w:rPr>
                <w:kern w:val="2"/>
                <w:szCs w:val="24"/>
              </w:rPr>
              <w:t xml:space="preserve">.2. Susiklosčius </w:t>
            </w:r>
            <w:r w:rsidRPr="005C02E4">
              <w:rPr>
                <w:szCs w:val="24"/>
              </w:rPr>
              <w:t xml:space="preserve">Bendrųjų sąlygų </w:t>
            </w:r>
            <w:r w:rsidRPr="005C02E4">
              <w:rPr>
                <w:kern w:val="2"/>
                <w:szCs w:val="24"/>
              </w:rPr>
              <w:t>15</w:t>
            </w:r>
            <w:r w:rsidRPr="005C02E4">
              <w:rPr>
                <w:kern w:val="2"/>
                <w:szCs w:val="24"/>
                <w:vertAlign w:val="superscript"/>
              </w:rPr>
              <w:t>2</w:t>
            </w:r>
            <w:r w:rsidRPr="005C02E4">
              <w:rPr>
                <w:kern w:val="2"/>
                <w:szCs w:val="24"/>
              </w:rPr>
              <w:t xml:space="preserve">.1 punkte nurodytoms aplinkybėms ar Tiekėjui nustačius ar įtarus galimus </w:t>
            </w:r>
            <w:r w:rsidRPr="005C02E4">
              <w:rPr>
                <w:szCs w:val="24"/>
              </w:rPr>
              <w:t xml:space="preserve">Bendrųjų sąlygų </w:t>
            </w:r>
            <w:r w:rsidRPr="005C02E4">
              <w:rPr>
                <w:kern w:val="2"/>
                <w:szCs w:val="24"/>
              </w:rPr>
              <w:t>15</w:t>
            </w:r>
            <w:r w:rsidRPr="005C02E4">
              <w:rPr>
                <w:kern w:val="2"/>
                <w:szCs w:val="24"/>
                <w:vertAlign w:val="superscript"/>
              </w:rPr>
              <w:t>2</w:t>
            </w:r>
            <w:r w:rsidRPr="005C02E4">
              <w:rPr>
                <w:kern w:val="2"/>
                <w:szCs w:val="24"/>
              </w:rPr>
              <w:t xml:space="preserve">.1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w:t>
            </w:r>
            <w:r w:rsidRPr="005C02E4">
              <w:rPr>
                <w:kern w:val="2"/>
                <w:szCs w:val="24"/>
              </w:rPr>
              <w:lastRenderedPageBreak/>
              <w:t>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5C02E4" w:rsidRDefault="00243ED5" w:rsidP="006355C0">
            <w:pPr>
              <w:pBdr>
                <w:top w:val="nil"/>
                <w:left w:val="nil"/>
                <w:bottom w:val="nil"/>
                <w:right w:val="nil"/>
                <w:between w:val="nil"/>
                <w:bar w:val="nil"/>
              </w:pBdr>
              <w:suppressAutoHyphens/>
              <w:ind w:firstLine="561"/>
              <w:jc w:val="both"/>
              <w:rPr>
                <w:kern w:val="2"/>
                <w:szCs w:val="24"/>
              </w:rPr>
            </w:pPr>
            <w:r w:rsidRPr="005C02E4">
              <w:rPr>
                <w:kern w:val="2"/>
                <w:szCs w:val="24"/>
              </w:rPr>
              <w:t>15</w:t>
            </w:r>
            <w:r w:rsidRPr="005C02E4">
              <w:rPr>
                <w:kern w:val="2"/>
                <w:szCs w:val="24"/>
                <w:vertAlign w:val="superscript"/>
              </w:rPr>
              <w:t>2</w:t>
            </w:r>
            <w:r w:rsidRPr="005C02E4">
              <w:rPr>
                <w:kern w:val="2"/>
                <w:szCs w:val="24"/>
              </w:rPr>
              <w:t xml:space="preserve">.3. Pirkėjas, turėdamas įtarimų dėl netinkamo </w:t>
            </w:r>
            <w:r w:rsidRPr="005C02E4">
              <w:rPr>
                <w:szCs w:val="24"/>
              </w:rPr>
              <w:t xml:space="preserve">Bendrųjų sąlygų </w:t>
            </w:r>
            <w:r w:rsidRPr="005C02E4">
              <w:rPr>
                <w:kern w:val="2"/>
                <w:szCs w:val="24"/>
              </w:rPr>
              <w:t>15</w:t>
            </w:r>
            <w:r w:rsidRPr="005C02E4">
              <w:rPr>
                <w:kern w:val="2"/>
                <w:szCs w:val="24"/>
                <w:vertAlign w:val="superscript"/>
              </w:rPr>
              <w:t>2</w:t>
            </w:r>
            <w:r w:rsidRPr="005C02E4">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5C02E4">
              <w:rPr>
                <w:szCs w:val="24"/>
              </w:rPr>
              <w:t xml:space="preserve">Bendrųjų sąlygų </w:t>
            </w:r>
            <w:r w:rsidRPr="005C02E4">
              <w:rPr>
                <w:kern w:val="2"/>
                <w:szCs w:val="24"/>
              </w:rPr>
              <w:t>15</w:t>
            </w:r>
            <w:r w:rsidRPr="005C02E4">
              <w:rPr>
                <w:kern w:val="2"/>
                <w:szCs w:val="24"/>
                <w:vertAlign w:val="superscript"/>
              </w:rPr>
              <w:t>2</w:t>
            </w:r>
            <w:r w:rsidRPr="005C02E4">
              <w:rPr>
                <w:kern w:val="2"/>
                <w:szCs w:val="24"/>
              </w:rPr>
              <w:t>.1 punkte nurodytomis aplinkybėmis susijusią informaciją (duomenis) ir/ar inicijuoti Bendrųjų sąlygų 15</w:t>
            </w:r>
            <w:r w:rsidRPr="005C02E4">
              <w:rPr>
                <w:kern w:val="2"/>
                <w:szCs w:val="24"/>
                <w:vertAlign w:val="superscript"/>
              </w:rPr>
              <w:t>2</w:t>
            </w:r>
            <w:r w:rsidRPr="005C02E4">
              <w:rPr>
                <w:kern w:val="2"/>
                <w:szCs w:val="24"/>
              </w:rPr>
              <w:t>.4 punkte numatytus patikrinimus.</w:t>
            </w:r>
          </w:p>
          <w:p w14:paraId="268BF4D7" w14:textId="77777777" w:rsidR="00243ED5" w:rsidRPr="005C02E4" w:rsidRDefault="00243ED5" w:rsidP="006355C0">
            <w:pPr>
              <w:pBdr>
                <w:top w:val="nil"/>
                <w:left w:val="nil"/>
                <w:bottom w:val="nil"/>
                <w:right w:val="nil"/>
                <w:between w:val="nil"/>
                <w:bar w:val="nil"/>
              </w:pBdr>
              <w:suppressAutoHyphens/>
              <w:ind w:firstLine="561"/>
              <w:jc w:val="both"/>
              <w:rPr>
                <w:kern w:val="2"/>
                <w:szCs w:val="24"/>
              </w:rPr>
            </w:pPr>
            <w:r w:rsidRPr="005C02E4">
              <w:rPr>
                <w:kern w:val="2"/>
                <w:szCs w:val="24"/>
              </w:rPr>
              <w:t>15</w:t>
            </w:r>
            <w:r w:rsidRPr="005C02E4">
              <w:rPr>
                <w:kern w:val="2"/>
                <w:szCs w:val="24"/>
                <w:vertAlign w:val="superscript"/>
              </w:rPr>
              <w:t>2</w:t>
            </w:r>
            <w:r w:rsidRPr="005C02E4">
              <w:rPr>
                <w:kern w:val="2"/>
                <w:szCs w:val="24"/>
              </w:rPr>
              <w:t xml:space="preserve">.4. Tiekėjas įsipareigoja leisti Pirkėjui tikrinti informaciją, leidžiančią įsitikinti, ar Tiekėjas tinkamai laikosi </w:t>
            </w:r>
            <w:r w:rsidRPr="005C02E4">
              <w:rPr>
                <w:szCs w:val="24"/>
              </w:rPr>
              <w:t xml:space="preserve">Bendrųjų sąlygų </w:t>
            </w:r>
            <w:r w:rsidRPr="005C02E4">
              <w:rPr>
                <w:kern w:val="2"/>
                <w:szCs w:val="24"/>
              </w:rPr>
              <w:t>15</w:t>
            </w:r>
            <w:r w:rsidRPr="005C02E4">
              <w:rPr>
                <w:kern w:val="2"/>
                <w:szCs w:val="24"/>
                <w:vertAlign w:val="superscript"/>
              </w:rPr>
              <w:t>2</w:t>
            </w:r>
            <w:r w:rsidRPr="005C02E4">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5C02E4" w:rsidRDefault="00243ED5" w:rsidP="006355C0">
            <w:pPr>
              <w:pBdr>
                <w:top w:val="nil"/>
                <w:left w:val="nil"/>
                <w:bottom w:val="nil"/>
                <w:right w:val="nil"/>
                <w:between w:val="nil"/>
                <w:bar w:val="nil"/>
              </w:pBdr>
              <w:suppressAutoHyphens/>
              <w:ind w:firstLine="561"/>
              <w:jc w:val="both"/>
              <w:rPr>
                <w:kern w:val="2"/>
                <w:szCs w:val="24"/>
              </w:rPr>
            </w:pPr>
            <w:r w:rsidRPr="005C02E4">
              <w:rPr>
                <w:kern w:val="2"/>
                <w:szCs w:val="24"/>
              </w:rPr>
              <w:t>15</w:t>
            </w:r>
            <w:r w:rsidRPr="005C02E4">
              <w:rPr>
                <w:kern w:val="2"/>
                <w:szCs w:val="24"/>
                <w:vertAlign w:val="superscript"/>
              </w:rPr>
              <w:t>2</w:t>
            </w:r>
            <w:r w:rsidRPr="005C02E4">
              <w:rPr>
                <w:kern w:val="2"/>
                <w:szCs w:val="24"/>
              </w:rPr>
              <w:t>.5. Tiekėjo atsisakymas pateikti informaciją (duomenis) ir/ ar leisti apsilankyti Tiekėjo patalpose arba veiklos vykdymo vietose, ir/ ar informacijos (duomenų) nepateikimas per Bendrųjų sąlygų 15</w:t>
            </w:r>
            <w:r w:rsidRPr="005C02E4">
              <w:rPr>
                <w:kern w:val="2"/>
                <w:szCs w:val="24"/>
                <w:vertAlign w:val="superscript"/>
              </w:rPr>
              <w:t>2</w:t>
            </w:r>
            <w:r w:rsidRPr="005C02E4">
              <w:rPr>
                <w:kern w:val="2"/>
                <w:szCs w:val="24"/>
              </w:rPr>
              <w:t>.2, 15</w:t>
            </w:r>
            <w:r w:rsidRPr="005C02E4">
              <w:rPr>
                <w:kern w:val="2"/>
                <w:szCs w:val="24"/>
                <w:vertAlign w:val="superscript"/>
              </w:rPr>
              <w:t>2</w:t>
            </w:r>
            <w:r w:rsidRPr="005C02E4">
              <w:rPr>
                <w:kern w:val="2"/>
                <w:szCs w:val="24"/>
              </w:rPr>
              <w:t xml:space="preserve">.3 punktuose nustatytus terminus, prilyginamas </w:t>
            </w:r>
            <w:r w:rsidRPr="005C02E4">
              <w:rPr>
                <w:szCs w:val="24"/>
              </w:rPr>
              <w:t xml:space="preserve">Bendrųjų sąlygų </w:t>
            </w:r>
            <w:r w:rsidRPr="005C02E4">
              <w:rPr>
                <w:kern w:val="2"/>
                <w:szCs w:val="24"/>
              </w:rPr>
              <w:t>15</w:t>
            </w:r>
            <w:r w:rsidRPr="005C02E4">
              <w:rPr>
                <w:kern w:val="2"/>
                <w:szCs w:val="24"/>
                <w:vertAlign w:val="superscript"/>
              </w:rPr>
              <w:t>2</w:t>
            </w:r>
            <w:r w:rsidRPr="005C02E4">
              <w:rPr>
                <w:kern w:val="2"/>
                <w:szCs w:val="24"/>
              </w:rPr>
              <w:t xml:space="preserve">.1 punkte numatytų įsipareigojimų pažeidimui. </w:t>
            </w:r>
          </w:p>
          <w:p w14:paraId="27E58ECB" w14:textId="672A8687" w:rsidR="00243ED5" w:rsidRPr="005C02E4" w:rsidRDefault="00243ED5" w:rsidP="006355C0">
            <w:pPr>
              <w:pBdr>
                <w:top w:val="nil"/>
                <w:left w:val="nil"/>
                <w:bottom w:val="nil"/>
                <w:right w:val="nil"/>
                <w:between w:val="nil"/>
                <w:bar w:val="nil"/>
              </w:pBdr>
              <w:suppressAutoHyphens/>
              <w:ind w:firstLine="561"/>
              <w:jc w:val="both"/>
              <w:rPr>
                <w:kern w:val="2"/>
                <w:szCs w:val="24"/>
              </w:rPr>
            </w:pPr>
            <w:r w:rsidRPr="005C02E4">
              <w:rPr>
                <w:kern w:val="2"/>
                <w:szCs w:val="24"/>
              </w:rPr>
              <w:t>15</w:t>
            </w:r>
            <w:r w:rsidRPr="005C02E4">
              <w:rPr>
                <w:kern w:val="2"/>
                <w:szCs w:val="24"/>
                <w:vertAlign w:val="superscript"/>
              </w:rPr>
              <w:t>2</w:t>
            </w:r>
            <w:r w:rsidRPr="005C02E4">
              <w:rPr>
                <w:kern w:val="2"/>
                <w:szCs w:val="24"/>
              </w:rPr>
              <w:t xml:space="preserve">.6. Nustačius </w:t>
            </w:r>
            <w:r w:rsidRPr="005C02E4">
              <w:rPr>
                <w:szCs w:val="24"/>
              </w:rPr>
              <w:t xml:space="preserve">Bendrųjų sąlygų </w:t>
            </w:r>
            <w:r w:rsidRPr="005C02E4">
              <w:rPr>
                <w:kern w:val="2"/>
                <w:szCs w:val="24"/>
              </w:rPr>
              <w:t>15</w:t>
            </w:r>
            <w:r w:rsidRPr="005C02E4">
              <w:rPr>
                <w:kern w:val="2"/>
                <w:szCs w:val="24"/>
                <w:vertAlign w:val="superscript"/>
              </w:rPr>
              <w:t>2</w:t>
            </w:r>
            <w:r w:rsidRPr="005C02E4">
              <w:rPr>
                <w:kern w:val="2"/>
                <w:szCs w:val="24"/>
              </w:rPr>
              <w:t>.1 punkto pažeidimą, Tiekėjui taikoma Specialiųjų sąlygų 9.10 punkte nurodyto dydžio bauda, išskyrus Bendrųjų sąlygų 15</w:t>
            </w:r>
            <w:r w:rsidRPr="005C02E4">
              <w:rPr>
                <w:kern w:val="2"/>
                <w:szCs w:val="24"/>
                <w:vertAlign w:val="superscript"/>
              </w:rPr>
              <w:t>2</w:t>
            </w:r>
            <w:r w:rsidRPr="005C02E4">
              <w:rPr>
                <w:kern w:val="2"/>
                <w:szCs w:val="24"/>
              </w:rPr>
              <w:t>.2 punkte numatytą atvejį. Jeigu nustatomas Bendrųjų sąlygų 15</w:t>
            </w:r>
            <w:r w:rsidRPr="005C02E4">
              <w:rPr>
                <w:kern w:val="2"/>
                <w:szCs w:val="24"/>
                <w:vertAlign w:val="superscript"/>
              </w:rPr>
              <w:t>2</w:t>
            </w:r>
            <w:r w:rsidRPr="005C02E4">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27B83" w:rsidRPr="005C02E4" w14:paraId="52826352" w14:textId="77777777" w:rsidTr="0039034F">
        <w:trPr>
          <w:trHeight w:val="300"/>
        </w:trPr>
        <w:tc>
          <w:tcPr>
            <w:tcW w:w="2965" w:type="dxa"/>
          </w:tcPr>
          <w:p w14:paraId="233A918A" w14:textId="77777777" w:rsidR="00027B83" w:rsidRPr="005C02E4" w:rsidRDefault="000B0897" w:rsidP="006355C0">
            <w:pPr>
              <w:rPr>
                <w:b/>
                <w:kern w:val="2"/>
                <w:szCs w:val="24"/>
              </w:rPr>
            </w:pPr>
            <w:r w:rsidRPr="005C02E4">
              <w:rPr>
                <w:b/>
                <w:kern w:val="2"/>
                <w:szCs w:val="24"/>
              </w:rPr>
              <w:lastRenderedPageBreak/>
              <w:t>14.3.</w:t>
            </w:r>
          </w:p>
        </w:tc>
        <w:tc>
          <w:tcPr>
            <w:tcW w:w="6750" w:type="dxa"/>
            <w:gridSpan w:val="2"/>
          </w:tcPr>
          <w:p w14:paraId="02FD8275" w14:textId="5D3D99D8" w:rsidR="00243ED5" w:rsidRPr="005C02E4" w:rsidRDefault="00243ED5" w:rsidP="006355C0">
            <w:pPr>
              <w:rPr>
                <w:kern w:val="2"/>
                <w:szCs w:val="24"/>
              </w:rPr>
            </w:pPr>
            <w:r w:rsidRPr="005C02E4">
              <w:rPr>
                <w:kern w:val="2"/>
                <w:szCs w:val="24"/>
              </w:rPr>
              <w:t xml:space="preserve">Šalys susitaria išbraukti nurodytą Sutarties Bendrųjų sąlygų punktą, tačiau kitų punktų numeracijos nekeisti: </w:t>
            </w:r>
            <w:r w:rsidRPr="005C02E4">
              <w:rPr>
                <w:i/>
                <w:iCs/>
                <w:kern w:val="2"/>
                <w:szCs w:val="24"/>
              </w:rPr>
              <w:t>netaikoma</w:t>
            </w:r>
            <w:r w:rsidRPr="005C02E4">
              <w:rPr>
                <w:kern w:val="2"/>
                <w:szCs w:val="24"/>
              </w:rPr>
              <w:t>.</w:t>
            </w:r>
          </w:p>
        </w:tc>
      </w:tr>
      <w:tr w:rsidR="00027B83" w:rsidRPr="005C02E4" w14:paraId="48D32DC8" w14:textId="77777777" w:rsidTr="0039034F">
        <w:trPr>
          <w:trHeight w:val="300"/>
        </w:trPr>
        <w:tc>
          <w:tcPr>
            <w:tcW w:w="2965" w:type="dxa"/>
          </w:tcPr>
          <w:p w14:paraId="0B30FF0B" w14:textId="564B9201" w:rsidR="00027B83" w:rsidRPr="005C02E4" w:rsidRDefault="000B0897" w:rsidP="006355C0">
            <w:pPr>
              <w:rPr>
                <w:b/>
                <w:kern w:val="2"/>
                <w:szCs w:val="24"/>
              </w:rPr>
            </w:pPr>
            <w:r w:rsidRPr="005C02E4">
              <w:rPr>
                <w:b/>
                <w:kern w:val="2"/>
                <w:szCs w:val="24"/>
              </w:rPr>
              <w:t>14.</w:t>
            </w:r>
            <w:r w:rsidR="00087C1D" w:rsidRPr="005C02E4">
              <w:rPr>
                <w:b/>
                <w:kern w:val="2"/>
                <w:szCs w:val="24"/>
              </w:rPr>
              <w:t>4</w:t>
            </w:r>
            <w:r w:rsidRPr="005C02E4">
              <w:rPr>
                <w:b/>
                <w:kern w:val="2"/>
                <w:szCs w:val="24"/>
              </w:rPr>
              <w:t>.</w:t>
            </w:r>
          </w:p>
        </w:tc>
        <w:tc>
          <w:tcPr>
            <w:tcW w:w="6750" w:type="dxa"/>
            <w:gridSpan w:val="2"/>
          </w:tcPr>
          <w:p w14:paraId="71B506CF" w14:textId="77777777" w:rsidR="00027B83" w:rsidRPr="005C02E4" w:rsidRDefault="000B0897" w:rsidP="006355C0">
            <w:pPr>
              <w:jc w:val="both"/>
              <w:rPr>
                <w:kern w:val="2"/>
                <w:szCs w:val="24"/>
              </w:rPr>
            </w:pPr>
            <w:r w:rsidRPr="005C02E4">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5C02E4" w14:paraId="7ED2EDF1" w14:textId="77777777" w:rsidTr="0039034F">
        <w:trPr>
          <w:trHeight w:val="300"/>
        </w:trPr>
        <w:tc>
          <w:tcPr>
            <w:tcW w:w="9715" w:type="dxa"/>
            <w:gridSpan w:val="3"/>
          </w:tcPr>
          <w:p w14:paraId="689031C9" w14:textId="77777777" w:rsidR="00027B83" w:rsidRPr="005C02E4" w:rsidRDefault="000B0897" w:rsidP="006355C0">
            <w:pPr>
              <w:jc w:val="center"/>
              <w:rPr>
                <w:b/>
                <w:kern w:val="2"/>
                <w:szCs w:val="24"/>
              </w:rPr>
            </w:pPr>
            <w:r w:rsidRPr="005C02E4">
              <w:rPr>
                <w:b/>
                <w:kern w:val="2"/>
                <w:szCs w:val="24"/>
              </w:rPr>
              <w:t>15. SUTARTIES PRIEDAI</w:t>
            </w:r>
          </w:p>
        </w:tc>
      </w:tr>
      <w:tr w:rsidR="00027B83" w:rsidRPr="005C02E4" w14:paraId="43B17553" w14:textId="77777777" w:rsidTr="0039034F">
        <w:trPr>
          <w:trHeight w:val="300"/>
        </w:trPr>
        <w:tc>
          <w:tcPr>
            <w:tcW w:w="2965" w:type="dxa"/>
          </w:tcPr>
          <w:p w14:paraId="7CFF3567" w14:textId="77777777" w:rsidR="00027B83" w:rsidRPr="005C02E4" w:rsidRDefault="000B0897" w:rsidP="006355C0">
            <w:pPr>
              <w:jc w:val="center"/>
              <w:rPr>
                <w:b/>
                <w:kern w:val="2"/>
                <w:szCs w:val="24"/>
              </w:rPr>
            </w:pPr>
            <w:r w:rsidRPr="005C02E4">
              <w:rPr>
                <w:b/>
                <w:kern w:val="2"/>
                <w:szCs w:val="24"/>
              </w:rPr>
              <w:t>15.1. Priedas Nr. 1</w:t>
            </w:r>
          </w:p>
        </w:tc>
        <w:tc>
          <w:tcPr>
            <w:tcW w:w="6750" w:type="dxa"/>
            <w:gridSpan w:val="2"/>
          </w:tcPr>
          <w:p w14:paraId="65B09E30" w14:textId="2F2653A0" w:rsidR="00027B83" w:rsidRPr="005C02E4" w:rsidRDefault="00F40C34" w:rsidP="006355C0">
            <w:pPr>
              <w:jc w:val="both"/>
              <w:rPr>
                <w:b/>
                <w:kern w:val="2"/>
                <w:szCs w:val="24"/>
              </w:rPr>
            </w:pPr>
            <w:r w:rsidRPr="005C02E4">
              <w:rPr>
                <w:color w:val="000000"/>
                <w:kern w:val="2"/>
                <w:szCs w:val="24"/>
              </w:rPr>
              <w:t>Techninė specifikacija</w:t>
            </w:r>
          </w:p>
        </w:tc>
      </w:tr>
      <w:tr w:rsidR="00027B83" w:rsidRPr="005C02E4" w14:paraId="2CC1D4F0" w14:textId="77777777" w:rsidTr="0039034F">
        <w:trPr>
          <w:trHeight w:val="300"/>
        </w:trPr>
        <w:tc>
          <w:tcPr>
            <w:tcW w:w="2965" w:type="dxa"/>
          </w:tcPr>
          <w:p w14:paraId="09EEBB7C" w14:textId="77777777" w:rsidR="00027B83" w:rsidRPr="005C02E4" w:rsidRDefault="000B0897" w:rsidP="006355C0">
            <w:pPr>
              <w:jc w:val="center"/>
              <w:rPr>
                <w:b/>
                <w:kern w:val="2"/>
                <w:szCs w:val="24"/>
              </w:rPr>
            </w:pPr>
            <w:r w:rsidRPr="005C02E4">
              <w:rPr>
                <w:b/>
                <w:kern w:val="2"/>
                <w:szCs w:val="24"/>
              </w:rPr>
              <w:t>15.2. Priedas Nr. 2</w:t>
            </w:r>
          </w:p>
        </w:tc>
        <w:tc>
          <w:tcPr>
            <w:tcW w:w="6750" w:type="dxa"/>
            <w:gridSpan w:val="2"/>
          </w:tcPr>
          <w:p w14:paraId="269B3EB8" w14:textId="1BB85501" w:rsidR="00027B83" w:rsidRPr="005C02E4" w:rsidRDefault="00F40C34" w:rsidP="006355C0">
            <w:pPr>
              <w:jc w:val="both"/>
              <w:rPr>
                <w:bCs/>
                <w:kern w:val="2"/>
                <w:szCs w:val="24"/>
              </w:rPr>
            </w:pPr>
            <w:r w:rsidRPr="005C02E4">
              <w:rPr>
                <w:bCs/>
                <w:kern w:val="2"/>
                <w:szCs w:val="24"/>
              </w:rPr>
              <w:t>Pasiūlymas</w:t>
            </w:r>
          </w:p>
        </w:tc>
      </w:tr>
      <w:tr w:rsidR="00027B83" w:rsidRPr="005C02E4" w14:paraId="278F6726" w14:textId="77777777" w:rsidTr="0039034F">
        <w:tc>
          <w:tcPr>
            <w:tcW w:w="9715" w:type="dxa"/>
            <w:gridSpan w:val="3"/>
          </w:tcPr>
          <w:p w14:paraId="306ED934" w14:textId="77777777" w:rsidR="00027B83" w:rsidRPr="005C02E4" w:rsidRDefault="000B0897" w:rsidP="006355C0">
            <w:pPr>
              <w:jc w:val="center"/>
              <w:rPr>
                <w:b/>
                <w:kern w:val="2"/>
                <w:szCs w:val="24"/>
              </w:rPr>
            </w:pPr>
            <w:r w:rsidRPr="005C02E4">
              <w:rPr>
                <w:b/>
                <w:kern w:val="2"/>
                <w:szCs w:val="24"/>
              </w:rPr>
              <w:t>16. ŠALIŲ ATSTOVŲ PARAŠAI</w:t>
            </w:r>
          </w:p>
        </w:tc>
      </w:tr>
      <w:tr w:rsidR="00027B83" w:rsidRPr="005C02E4" w14:paraId="1A4801F8" w14:textId="77777777" w:rsidTr="00087C1D">
        <w:tc>
          <w:tcPr>
            <w:tcW w:w="4945" w:type="dxa"/>
            <w:gridSpan w:val="2"/>
          </w:tcPr>
          <w:p w14:paraId="4374ECAE" w14:textId="77777777" w:rsidR="00027B83" w:rsidRPr="005C02E4" w:rsidRDefault="000B0897" w:rsidP="006355C0">
            <w:pPr>
              <w:jc w:val="center"/>
              <w:rPr>
                <w:b/>
                <w:kern w:val="2"/>
                <w:szCs w:val="24"/>
              </w:rPr>
            </w:pPr>
            <w:r w:rsidRPr="005C02E4">
              <w:rPr>
                <w:b/>
                <w:kern w:val="2"/>
                <w:szCs w:val="24"/>
              </w:rPr>
              <w:t>PIRKĖJAS</w:t>
            </w:r>
          </w:p>
        </w:tc>
        <w:tc>
          <w:tcPr>
            <w:tcW w:w="4770" w:type="dxa"/>
          </w:tcPr>
          <w:p w14:paraId="77A89ACF" w14:textId="77777777" w:rsidR="00027B83" w:rsidRPr="005C02E4" w:rsidRDefault="000B0897" w:rsidP="006355C0">
            <w:pPr>
              <w:jc w:val="center"/>
              <w:rPr>
                <w:b/>
                <w:kern w:val="2"/>
                <w:szCs w:val="24"/>
              </w:rPr>
            </w:pPr>
            <w:r w:rsidRPr="005C02E4">
              <w:rPr>
                <w:b/>
                <w:kern w:val="2"/>
                <w:szCs w:val="24"/>
              </w:rPr>
              <w:t>TIEKĖJAS</w:t>
            </w:r>
          </w:p>
        </w:tc>
      </w:tr>
      <w:tr w:rsidR="00027B83" w:rsidRPr="005C02E4" w14:paraId="21CAB534" w14:textId="77777777" w:rsidTr="00087C1D">
        <w:tc>
          <w:tcPr>
            <w:tcW w:w="4945" w:type="dxa"/>
            <w:gridSpan w:val="2"/>
          </w:tcPr>
          <w:p w14:paraId="578049DB" w14:textId="08141CEC" w:rsidR="00027B83" w:rsidRPr="00DF1A5B" w:rsidRDefault="00333CFD" w:rsidP="006355C0">
            <w:pPr>
              <w:jc w:val="center"/>
              <w:rPr>
                <w:kern w:val="2"/>
                <w:szCs w:val="24"/>
              </w:rPr>
            </w:pPr>
            <w:r w:rsidRPr="00DF1A5B">
              <w:rPr>
                <w:kern w:val="2"/>
                <w:szCs w:val="24"/>
              </w:rPr>
              <w:t>Direktorius, Mantas Juodakys</w:t>
            </w:r>
          </w:p>
        </w:tc>
        <w:tc>
          <w:tcPr>
            <w:tcW w:w="4770" w:type="dxa"/>
          </w:tcPr>
          <w:p w14:paraId="6F9E2A53" w14:textId="77777777" w:rsidR="00027B83" w:rsidRPr="005C02E4" w:rsidRDefault="000B0897" w:rsidP="006355C0">
            <w:pPr>
              <w:jc w:val="center"/>
              <w:rPr>
                <w:b/>
                <w:kern w:val="2"/>
                <w:szCs w:val="24"/>
              </w:rPr>
            </w:pPr>
            <w:r w:rsidRPr="005C02E4">
              <w:rPr>
                <w:color w:val="4472C4"/>
                <w:kern w:val="2"/>
                <w:szCs w:val="24"/>
              </w:rPr>
              <w:t>(</w:t>
            </w:r>
            <w:r w:rsidRPr="005C02E4">
              <w:rPr>
                <w:i/>
                <w:iCs/>
                <w:color w:val="4472C4"/>
                <w:kern w:val="2"/>
                <w:szCs w:val="24"/>
              </w:rPr>
              <w:t>nurodomos atstovo pareigos, vardas, pavardė</w:t>
            </w:r>
            <w:r w:rsidRPr="005C02E4">
              <w:rPr>
                <w:color w:val="4472C4"/>
                <w:kern w:val="2"/>
                <w:szCs w:val="24"/>
              </w:rPr>
              <w:t>)</w:t>
            </w:r>
          </w:p>
        </w:tc>
      </w:tr>
      <w:tr w:rsidR="00027B83" w:rsidRPr="005C02E4" w14:paraId="0C834F1B" w14:textId="77777777" w:rsidTr="00087C1D">
        <w:tc>
          <w:tcPr>
            <w:tcW w:w="4945" w:type="dxa"/>
            <w:gridSpan w:val="2"/>
          </w:tcPr>
          <w:p w14:paraId="449ED037" w14:textId="7D5C2610" w:rsidR="00027B83" w:rsidRPr="005C02E4" w:rsidRDefault="000B0897" w:rsidP="006355C0">
            <w:pPr>
              <w:jc w:val="center"/>
              <w:rPr>
                <w:bCs/>
                <w:color w:val="4472C4"/>
                <w:kern w:val="2"/>
                <w:szCs w:val="24"/>
              </w:rPr>
            </w:pPr>
            <w:r w:rsidRPr="005C02E4">
              <w:rPr>
                <w:bCs/>
                <w:color w:val="4472C4"/>
                <w:kern w:val="2"/>
                <w:szCs w:val="24"/>
              </w:rPr>
              <w:t>(</w:t>
            </w:r>
            <w:r w:rsidRPr="005C02E4">
              <w:rPr>
                <w:bCs/>
                <w:i/>
                <w:iCs/>
                <w:color w:val="4472C4"/>
                <w:kern w:val="2"/>
                <w:szCs w:val="24"/>
              </w:rPr>
              <w:t>parašas</w:t>
            </w:r>
            <w:r w:rsidRPr="005C02E4">
              <w:rPr>
                <w:bCs/>
                <w:color w:val="4472C4"/>
                <w:kern w:val="2"/>
                <w:szCs w:val="24"/>
              </w:rPr>
              <w:t>)</w:t>
            </w:r>
          </w:p>
        </w:tc>
        <w:tc>
          <w:tcPr>
            <w:tcW w:w="4770" w:type="dxa"/>
          </w:tcPr>
          <w:p w14:paraId="644A2BE8" w14:textId="77777777" w:rsidR="00027B83" w:rsidRPr="005C02E4" w:rsidRDefault="000B0897" w:rsidP="006355C0">
            <w:pPr>
              <w:jc w:val="center"/>
              <w:rPr>
                <w:bCs/>
                <w:color w:val="4472C4"/>
                <w:kern w:val="2"/>
                <w:szCs w:val="24"/>
              </w:rPr>
            </w:pPr>
            <w:r w:rsidRPr="005C02E4">
              <w:rPr>
                <w:bCs/>
                <w:color w:val="4472C4"/>
                <w:kern w:val="2"/>
                <w:szCs w:val="24"/>
              </w:rPr>
              <w:t>(</w:t>
            </w:r>
            <w:r w:rsidRPr="005C02E4">
              <w:rPr>
                <w:bCs/>
                <w:i/>
                <w:iCs/>
                <w:color w:val="4472C4"/>
                <w:kern w:val="2"/>
                <w:szCs w:val="24"/>
              </w:rPr>
              <w:t>parašas</w:t>
            </w:r>
            <w:r w:rsidRPr="005C02E4">
              <w:rPr>
                <w:bCs/>
                <w:color w:val="4472C4"/>
                <w:kern w:val="2"/>
                <w:szCs w:val="24"/>
              </w:rPr>
              <w:t>)</w:t>
            </w:r>
          </w:p>
        </w:tc>
      </w:tr>
    </w:tbl>
    <w:p w14:paraId="247E80E6" w14:textId="77777777" w:rsidR="00027B83" w:rsidRPr="005C02E4" w:rsidRDefault="00027B83" w:rsidP="006355C0">
      <w:pPr>
        <w:rPr>
          <w:szCs w:val="24"/>
        </w:rPr>
      </w:pPr>
    </w:p>
    <w:p w14:paraId="2423B2FA" w14:textId="77777777" w:rsidR="00027B83" w:rsidRPr="005C02E4" w:rsidRDefault="00027B83" w:rsidP="006355C0">
      <w:pPr>
        <w:rPr>
          <w:szCs w:val="24"/>
        </w:rPr>
      </w:pPr>
    </w:p>
    <w:p w14:paraId="0895D5E0" w14:textId="0FA3BEED" w:rsidR="00193A33" w:rsidRDefault="000B0897" w:rsidP="006355C0">
      <w:pPr>
        <w:tabs>
          <w:tab w:val="left" w:pos="5400"/>
        </w:tabs>
        <w:jc w:val="center"/>
        <w:textAlignment w:val="center"/>
        <w:rPr>
          <w:b/>
          <w:bCs/>
          <w:szCs w:val="24"/>
        </w:rPr>
      </w:pPr>
      <w:r w:rsidRPr="005C02E4">
        <w:rPr>
          <w:b/>
          <w:bCs/>
          <w:szCs w:val="24"/>
        </w:rPr>
        <w:t>______________</w:t>
      </w:r>
    </w:p>
    <w:p w14:paraId="17E03496" w14:textId="77777777" w:rsidR="00193A33" w:rsidRDefault="00193A33">
      <w:pPr>
        <w:rPr>
          <w:b/>
          <w:bCs/>
          <w:szCs w:val="24"/>
        </w:rPr>
      </w:pPr>
      <w:r>
        <w:rPr>
          <w:b/>
          <w:bCs/>
          <w:szCs w:val="24"/>
        </w:rPr>
        <w:br w:type="page"/>
      </w:r>
    </w:p>
    <w:p w14:paraId="7BD403D3" w14:textId="77777777" w:rsidR="00027B83" w:rsidRDefault="00027B83" w:rsidP="006355C0">
      <w:pPr>
        <w:tabs>
          <w:tab w:val="left" w:pos="5400"/>
        </w:tabs>
        <w:jc w:val="center"/>
        <w:textAlignment w:val="center"/>
        <w:rPr>
          <w:b/>
          <w:bCs/>
          <w:szCs w:val="24"/>
        </w:rPr>
      </w:pPr>
    </w:p>
    <w:p w14:paraId="1B2BB41B" w14:textId="0384ACCE" w:rsidR="00310D42" w:rsidRDefault="00310D42" w:rsidP="00310D42">
      <w:pPr>
        <w:spacing w:line="276" w:lineRule="auto"/>
        <w:jc w:val="center"/>
        <w:rPr>
          <w:b/>
          <w:caps/>
        </w:rPr>
      </w:pPr>
      <w:r>
        <w:rPr>
          <w:b/>
          <w:caps/>
        </w:rPr>
        <w:t>PASLAUGŲ pirkimo</w:t>
      </w:r>
      <w:r>
        <w:rPr>
          <w:rFonts w:eastAsia="Arial"/>
        </w:rPr>
        <w:t>–</w:t>
      </w:r>
      <w:r>
        <w:rPr>
          <w:b/>
          <w:caps/>
        </w:rPr>
        <w:t>pardavimo sutarties Bendrosios sąlygos</w:t>
      </w:r>
    </w:p>
    <w:p w14:paraId="76A92168" w14:textId="77777777" w:rsidR="00310D42" w:rsidRDefault="00310D42" w:rsidP="00310D42">
      <w:pPr>
        <w:spacing w:line="276" w:lineRule="auto"/>
        <w:jc w:val="center"/>
      </w:pPr>
    </w:p>
    <w:p w14:paraId="51739C6C" w14:textId="77777777" w:rsidR="00310D42" w:rsidRDefault="00310D42" w:rsidP="00310D42">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B44CEFF" w14:textId="77777777" w:rsidR="00310D42" w:rsidRDefault="00310D42" w:rsidP="00310D42">
      <w:pPr>
        <w:keepNext/>
        <w:keepLines/>
        <w:tabs>
          <w:tab w:val="left" w:pos="426"/>
        </w:tabs>
        <w:spacing w:line="276" w:lineRule="auto"/>
        <w:jc w:val="both"/>
        <w:rPr>
          <w:rFonts w:eastAsia="Cambria"/>
          <w:b/>
          <w:bCs/>
          <w:caps/>
          <w14:numSpacing w14:val="tabular"/>
        </w:rPr>
      </w:pPr>
    </w:p>
    <w:p w14:paraId="79C5FED3" w14:textId="77777777" w:rsidR="00310D42" w:rsidRDefault="00310D42" w:rsidP="00310D4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3BCDDDF6" w14:textId="77777777" w:rsidR="00310D42" w:rsidRDefault="00310D42" w:rsidP="00310D4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3C90334" w14:textId="77777777" w:rsidR="00310D42" w:rsidRDefault="00310D42" w:rsidP="00310D42">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318CBDC1"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7F58631C"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CDF2CBE" w14:textId="77777777" w:rsidR="00310D42" w:rsidRDefault="00310D42" w:rsidP="00310D42">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8C473BB" w14:textId="77777777" w:rsidR="00310D42" w:rsidRDefault="00310D42" w:rsidP="00310D42">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3988667"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D690378" w14:textId="77777777" w:rsidR="00310D42" w:rsidRDefault="00310D42" w:rsidP="00310D42">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0B6FB91" w14:textId="77777777" w:rsidR="00310D42" w:rsidRDefault="00310D42" w:rsidP="00310D42">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6DDD5E0"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762B0F0" w14:textId="77777777" w:rsidR="00310D42" w:rsidRDefault="00310D42" w:rsidP="00310D42">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02ADABB" w14:textId="77777777" w:rsidR="00310D42" w:rsidRDefault="00310D42" w:rsidP="00310D42">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0715EEDC"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F7926DE"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15D4FCAA"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6EDD136"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C7FDB17" w14:textId="77777777" w:rsidR="00310D42" w:rsidRDefault="00310D42" w:rsidP="00310D42">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2004A5FF" w14:textId="77777777" w:rsidR="00310D42" w:rsidRDefault="00310D42" w:rsidP="00310D42">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D60FAA8" w14:textId="77777777" w:rsidR="00310D42" w:rsidRDefault="00310D42" w:rsidP="00310D42">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C7CE2C3"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E1423B1" w14:textId="77777777" w:rsidR="00310D42" w:rsidRDefault="00310D42" w:rsidP="00310D42">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5A9F068" w14:textId="77777777" w:rsidR="00310D42" w:rsidRDefault="00310D42" w:rsidP="00310D42">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6378749C" w14:textId="77777777" w:rsidR="00310D42" w:rsidRDefault="00310D42" w:rsidP="00310D42">
      <w:pPr>
        <w:widowControl w:val="0"/>
        <w:tabs>
          <w:tab w:val="left" w:pos="567"/>
          <w:tab w:val="left" w:pos="851"/>
          <w:tab w:val="left" w:pos="992"/>
          <w:tab w:val="left" w:pos="1134"/>
        </w:tabs>
        <w:spacing w:line="276" w:lineRule="auto"/>
        <w:jc w:val="both"/>
        <w:rPr>
          <w:rFonts w:eastAsia="Arial"/>
          <w:b/>
          <w:bCs/>
        </w:rPr>
      </w:pPr>
    </w:p>
    <w:p w14:paraId="1F1E72AB" w14:textId="77777777" w:rsidR="00310D42" w:rsidRDefault="00310D42" w:rsidP="00310D42">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E21D678" w14:textId="77777777" w:rsidR="00310D42" w:rsidRDefault="00310D42" w:rsidP="00310D42">
      <w:pPr>
        <w:keepNext/>
        <w:keepLines/>
        <w:tabs>
          <w:tab w:val="left" w:pos="567"/>
        </w:tabs>
        <w:spacing w:line="276" w:lineRule="auto"/>
        <w:ind w:left="792"/>
        <w:jc w:val="both"/>
        <w:rPr>
          <w:rFonts w:eastAsia="Cambria"/>
          <w:b/>
          <w:bCs/>
          <w14:numSpacing w14:val="tabular"/>
        </w:rPr>
      </w:pPr>
    </w:p>
    <w:p w14:paraId="232DBD52"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2CC4B2DB"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10E3AA7"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9ECC9E5"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0A3CFE"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FD2BE34"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02D7BA3E"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9109EFD"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DB007CE"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5286E02"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B112C73"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3CE31CEE"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FD9B88A" w14:textId="77777777" w:rsidR="00310D42" w:rsidRDefault="00310D42" w:rsidP="00310D42">
      <w:pPr>
        <w:widowControl w:val="0"/>
        <w:tabs>
          <w:tab w:val="left" w:pos="567"/>
          <w:tab w:val="left" w:pos="851"/>
          <w:tab w:val="left" w:pos="992"/>
          <w:tab w:val="left" w:pos="1134"/>
        </w:tabs>
        <w:spacing w:line="276" w:lineRule="auto"/>
        <w:jc w:val="both"/>
        <w:rPr>
          <w:rFonts w:eastAsia="Arial"/>
          <w:b/>
          <w:bCs/>
        </w:rPr>
      </w:pPr>
    </w:p>
    <w:p w14:paraId="0E897D6C" w14:textId="77777777" w:rsidR="00310D42" w:rsidRDefault="00310D42" w:rsidP="00310D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B9D524E" w14:textId="77777777" w:rsidR="00310D42" w:rsidRDefault="00310D42" w:rsidP="00310D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D6B4B68" w14:textId="77777777" w:rsidR="00310D42" w:rsidRDefault="00310D42" w:rsidP="00310D42">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838C327" w14:textId="77777777" w:rsidR="00310D42" w:rsidRDefault="00310D42" w:rsidP="00310D42">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4A37813" w14:textId="77777777" w:rsidR="00310D42" w:rsidRDefault="00310D42" w:rsidP="00310D42">
      <w:pPr>
        <w:tabs>
          <w:tab w:val="left" w:pos="709"/>
        </w:tabs>
        <w:spacing w:line="276" w:lineRule="auto"/>
        <w:jc w:val="both"/>
        <w:outlineLvl w:val="2"/>
        <w:rPr>
          <w:rFonts w:eastAsia="Trebuchet MS"/>
          <w:bCs/>
        </w:rPr>
      </w:pPr>
      <w:r>
        <w:rPr>
          <w:rFonts w:eastAsia="Trebuchet MS"/>
          <w:bCs/>
        </w:rPr>
        <w:t>1.3.1.2. Specialiosios sąlygos;</w:t>
      </w:r>
    </w:p>
    <w:p w14:paraId="4E4240A0" w14:textId="77777777" w:rsidR="00310D42" w:rsidRDefault="00310D42" w:rsidP="00310D42">
      <w:pPr>
        <w:tabs>
          <w:tab w:val="left" w:pos="709"/>
        </w:tabs>
        <w:spacing w:line="276" w:lineRule="auto"/>
        <w:jc w:val="both"/>
        <w:outlineLvl w:val="2"/>
        <w:rPr>
          <w:rFonts w:eastAsia="Trebuchet MS"/>
          <w:bCs/>
        </w:rPr>
      </w:pPr>
      <w:r>
        <w:rPr>
          <w:rFonts w:eastAsia="Trebuchet MS"/>
          <w:bCs/>
        </w:rPr>
        <w:t>1.3.1.3. Bendrosios sąlygos;</w:t>
      </w:r>
    </w:p>
    <w:p w14:paraId="5EB61E27" w14:textId="77777777" w:rsidR="00310D42" w:rsidRDefault="00310D42" w:rsidP="00310D42">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BAFAAD1" w14:textId="77777777" w:rsidR="00310D42" w:rsidRDefault="00310D42" w:rsidP="00310D42">
      <w:pPr>
        <w:tabs>
          <w:tab w:val="left" w:pos="709"/>
        </w:tabs>
        <w:spacing w:line="276" w:lineRule="auto"/>
        <w:jc w:val="both"/>
        <w:outlineLvl w:val="2"/>
        <w:rPr>
          <w:rFonts w:eastAsia="Trebuchet MS"/>
          <w:bCs/>
        </w:rPr>
      </w:pPr>
      <w:r>
        <w:rPr>
          <w:rFonts w:eastAsia="Trebuchet MS"/>
          <w:bCs/>
        </w:rPr>
        <w:t>1.3.1.5. Pasiūlymas;</w:t>
      </w:r>
    </w:p>
    <w:p w14:paraId="6D38D5EF" w14:textId="77777777" w:rsidR="00310D42" w:rsidRDefault="00310D42" w:rsidP="00310D42">
      <w:pPr>
        <w:tabs>
          <w:tab w:val="left" w:pos="709"/>
        </w:tabs>
        <w:spacing w:line="276" w:lineRule="auto"/>
        <w:jc w:val="both"/>
        <w:outlineLvl w:val="2"/>
        <w:rPr>
          <w:rFonts w:eastAsia="Trebuchet MS"/>
          <w:bCs/>
        </w:rPr>
      </w:pPr>
      <w:r>
        <w:rPr>
          <w:rFonts w:eastAsia="Trebuchet MS"/>
          <w:bCs/>
        </w:rPr>
        <w:t>1.3.1.6. Kiti Specialiosiose sąlygose išvardinti priedai.</w:t>
      </w:r>
    </w:p>
    <w:p w14:paraId="38743300" w14:textId="77777777" w:rsidR="00310D42" w:rsidRDefault="00310D42" w:rsidP="00310D42">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5CD56688" w14:textId="77777777" w:rsidR="00310D42" w:rsidRDefault="00310D42" w:rsidP="00310D42">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1CB5FF4"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722CC05F" w14:textId="77777777" w:rsidR="00310D42" w:rsidRDefault="00310D42" w:rsidP="00310D42">
      <w:pPr>
        <w:widowControl w:val="0"/>
        <w:tabs>
          <w:tab w:val="left" w:pos="567"/>
          <w:tab w:val="left" w:pos="851"/>
          <w:tab w:val="left" w:pos="992"/>
          <w:tab w:val="left" w:pos="1134"/>
        </w:tabs>
        <w:spacing w:line="276" w:lineRule="auto"/>
        <w:jc w:val="both"/>
        <w:rPr>
          <w:rFonts w:eastAsia="Arial"/>
          <w:b/>
          <w:bCs/>
        </w:rPr>
      </w:pPr>
    </w:p>
    <w:p w14:paraId="39DCE736" w14:textId="77777777" w:rsidR="00310D42" w:rsidRDefault="00310D42" w:rsidP="00310D4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A9EE658" w14:textId="77777777" w:rsidR="00310D42" w:rsidRDefault="00310D42" w:rsidP="00310D4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CF7B51A" w14:textId="77777777" w:rsidR="00310D42" w:rsidRDefault="00310D42" w:rsidP="00310D42">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5EB9F4D" w14:textId="77777777" w:rsidR="00310D42" w:rsidRDefault="00310D42" w:rsidP="00310D42">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B4B4CB9" w14:textId="77777777" w:rsidR="00310D42" w:rsidRDefault="00310D42" w:rsidP="00310D42">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42CB49DF" w14:textId="77777777" w:rsidR="00310D42" w:rsidRDefault="00310D42" w:rsidP="00310D42">
      <w:pPr>
        <w:widowControl w:val="0"/>
        <w:tabs>
          <w:tab w:val="left" w:pos="426"/>
          <w:tab w:val="left" w:pos="567"/>
          <w:tab w:val="left" w:pos="851"/>
          <w:tab w:val="left" w:pos="992"/>
          <w:tab w:val="left" w:pos="1134"/>
        </w:tabs>
        <w:spacing w:line="276" w:lineRule="auto"/>
        <w:jc w:val="both"/>
        <w:rPr>
          <w:rFonts w:eastAsia="Arial"/>
        </w:rPr>
      </w:pPr>
    </w:p>
    <w:p w14:paraId="0BDDC2D0" w14:textId="77777777" w:rsidR="00310D42" w:rsidRDefault="00310D42" w:rsidP="00310D4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5874E06" w14:textId="77777777" w:rsidR="00310D42" w:rsidRDefault="00310D42" w:rsidP="00310D4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2C91951" w14:textId="77777777" w:rsidR="00310D42" w:rsidRDefault="00310D42" w:rsidP="00310D4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7DD09CC" w14:textId="77777777" w:rsidR="00310D42" w:rsidRDefault="00310D42" w:rsidP="00310D4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5CDBAFD"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08B5A9F"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D205003"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BAA8385"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278445AE"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871FF2D"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8572874"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2B7D270"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1110CE6" w14:textId="77777777" w:rsidR="00310D42" w:rsidRDefault="00310D42" w:rsidP="00310D4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62890EC" w14:textId="77777777" w:rsidR="00310D42" w:rsidRDefault="00310D42" w:rsidP="00310D4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D4C7E81" w14:textId="77777777" w:rsidR="00310D42" w:rsidRDefault="00310D42" w:rsidP="00310D4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A9E13B9"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D67799A"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55B0B0CE"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767BC0F3" w14:textId="77777777" w:rsidR="00310D42" w:rsidRDefault="00310D42" w:rsidP="00310D4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4A61C9F" w14:textId="77777777" w:rsidR="00310D42" w:rsidRDefault="00310D42" w:rsidP="00310D42">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A4BA6E" w14:textId="77777777" w:rsidR="00310D42" w:rsidRDefault="00310D42" w:rsidP="00310D42">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1190F06B" w14:textId="77777777" w:rsidR="00310D42" w:rsidRDefault="00310D42" w:rsidP="00310D42">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064066D" w14:textId="77777777" w:rsidR="00310D42" w:rsidRDefault="00310D42" w:rsidP="00310D42">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8573700" w14:textId="77777777" w:rsidR="00310D42" w:rsidRDefault="00310D42" w:rsidP="00310D42">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4E5C5B4" w14:textId="77777777" w:rsidR="00310D42" w:rsidRDefault="00310D42" w:rsidP="00310D42">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DDE7644" w14:textId="77777777" w:rsidR="00310D42" w:rsidRDefault="00310D42" w:rsidP="00310D4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A6C05FD" w14:textId="77777777" w:rsidR="00310D42" w:rsidRDefault="00310D42" w:rsidP="00310D4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D2E9B57" w14:textId="77777777" w:rsidR="00310D42" w:rsidRDefault="00310D42" w:rsidP="00310D4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00A500A" w14:textId="77777777" w:rsidR="00310D42" w:rsidRDefault="00310D42" w:rsidP="00310D42">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6AD7E02" w14:textId="77777777" w:rsidR="00310D42" w:rsidRDefault="00310D42" w:rsidP="00310D4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8C7B532" w14:textId="77777777" w:rsidR="00310D42" w:rsidRDefault="00310D42" w:rsidP="00310D42">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307F07EC" w14:textId="77777777" w:rsidR="00310D42" w:rsidRDefault="00310D42" w:rsidP="00310D42">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45FAA86" w14:textId="77777777" w:rsidR="00310D42" w:rsidRDefault="00310D42" w:rsidP="00310D4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351D9C97" w14:textId="77777777" w:rsidR="00310D42" w:rsidRDefault="00310D42" w:rsidP="00310D4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C0D1263" w14:textId="77777777" w:rsidR="00310D42" w:rsidRDefault="00310D42" w:rsidP="00310D4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C874F62" w14:textId="77777777" w:rsidR="00310D42" w:rsidRDefault="00310D42" w:rsidP="00310D4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5DFD4043" w14:textId="77777777" w:rsidR="00310D42" w:rsidRDefault="00310D42" w:rsidP="00310D42">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7972620"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C9E8705"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48AEAC26" w14:textId="77777777" w:rsidR="00310D42" w:rsidRDefault="00310D42" w:rsidP="00310D42">
      <w:pPr>
        <w:widowControl w:val="0"/>
        <w:pBdr>
          <w:top w:val="nil"/>
          <w:left w:val="nil"/>
          <w:bottom w:val="nil"/>
          <w:right w:val="nil"/>
          <w:between w:val="nil"/>
        </w:pBdr>
        <w:tabs>
          <w:tab w:val="left" w:pos="567"/>
        </w:tabs>
        <w:spacing w:line="276" w:lineRule="auto"/>
        <w:jc w:val="both"/>
        <w:rPr>
          <w:rFonts w:eastAsia="Cambria"/>
          <w:b/>
          <w:bCs/>
        </w:rPr>
      </w:pPr>
    </w:p>
    <w:p w14:paraId="700F05C5" w14:textId="77777777" w:rsidR="00310D42" w:rsidRDefault="00310D42" w:rsidP="00310D42">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B5D39DA"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281073C"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AFF549F"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305E5112"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2D58FC60"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49D6CABD"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02C82A9"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69D6A9B" w14:textId="77777777" w:rsidR="00310D42" w:rsidRDefault="00310D42" w:rsidP="00310D4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700F94A5" w14:textId="77777777" w:rsidR="00310D42" w:rsidRDefault="00310D42" w:rsidP="00310D4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0C68411"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AC5390B" w14:textId="77777777" w:rsidR="00310D42" w:rsidRDefault="00310D42" w:rsidP="00310D42">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B2A5606"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22332E46"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0830448"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5D47F142"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BFF462C"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B33CD9D"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0D63F2C1" w14:textId="77777777" w:rsidR="00310D42" w:rsidRDefault="00310D42" w:rsidP="00310D4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4E648D2F" w14:textId="77777777" w:rsidR="00310D42" w:rsidRDefault="00310D42" w:rsidP="00310D4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2893153"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435EA2F"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būtini </w:t>
      </w:r>
      <w:r>
        <w:rPr>
          <w:rFonts w:eastAsia="Arial"/>
        </w:rPr>
        <w:lastRenderedPageBreak/>
        <w:t>Šalių tinkamam įsipareigojimų įvykdymui pagal Sutartį.</w:t>
      </w:r>
    </w:p>
    <w:p w14:paraId="0365ED4A"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84CDCB0"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7BB3D9B" w14:textId="77777777" w:rsidR="00310D42" w:rsidRDefault="00310D42" w:rsidP="00310D4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5372BEB" w14:textId="77777777" w:rsidR="00310D42" w:rsidRDefault="00310D42" w:rsidP="00310D4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9C8A39" w14:textId="77777777" w:rsidR="00310D42" w:rsidRDefault="00310D42" w:rsidP="00310D42">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06F7ADC" w14:textId="77777777" w:rsidR="00310D42" w:rsidRDefault="00310D42" w:rsidP="00310D42">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FC90EB4" w14:textId="77777777" w:rsidR="00310D42" w:rsidRDefault="00310D42" w:rsidP="00310D42">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F4605DB" w14:textId="77777777" w:rsidR="00310D42" w:rsidRDefault="00310D42" w:rsidP="00310D42">
      <w:pPr>
        <w:widowControl w:val="0"/>
        <w:tabs>
          <w:tab w:val="left" w:pos="567"/>
          <w:tab w:val="left" w:pos="709"/>
          <w:tab w:val="left" w:pos="851"/>
          <w:tab w:val="left" w:pos="992"/>
          <w:tab w:val="left" w:pos="1134"/>
        </w:tabs>
        <w:spacing w:line="276" w:lineRule="auto"/>
        <w:jc w:val="both"/>
        <w:rPr>
          <w:rFonts w:eastAsia="Arial"/>
          <w:b/>
          <w:bCs/>
        </w:rPr>
      </w:pPr>
    </w:p>
    <w:p w14:paraId="0C5B5CC8" w14:textId="77777777" w:rsidR="00310D42" w:rsidRDefault="00310D42" w:rsidP="00310D4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28031D4E" w14:textId="77777777" w:rsidR="00310D42" w:rsidRDefault="00310D42" w:rsidP="00310D4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A87F91A" w14:textId="77777777" w:rsidR="00310D42" w:rsidRDefault="00310D42" w:rsidP="00310D42">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D6C2406" w14:textId="77777777" w:rsidR="00310D42" w:rsidRDefault="00310D42" w:rsidP="00310D42">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8AEE241" w14:textId="77777777" w:rsidR="00310D42" w:rsidRDefault="00310D42" w:rsidP="00310D42">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82ABCFE" w14:textId="77777777" w:rsidR="00310D42" w:rsidRDefault="00310D42" w:rsidP="00310D42">
      <w:pPr>
        <w:widowControl w:val="0"/>
        <w:tabs>
          <w:tab w:val="left" w:pos="567"/>
          <w:tab w:val="left" w:pos="709"/>
          <w:tab w:val="left" w:pos="851"/>
          <w:tab w:val="left" w:pos="992"/>
          <w:tab w:val="left" w:pos="1134"/>
        </w:tabs>
        <w:spacing w:line="276" w:lineRule="auto"/>
        <w:jc w:val="both"/>
        <w:rPr>
          <w:rFonts w:eastAsia="Arial"/>
          <w:b/>
          <w:bCs/>
        </w:rPr>
      </w:pPr>
    </w:p>
    <w:p w14:paraId="3AA12CE6" w14:textId="77777777" w:rsidR="00310D42" w:rsidRDefault="00310D42" w:rsidP="00310D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444381D" w14:textId="77777777" w:rsidR="00310D42" w:rsidRDefault="00310D42" w:rsidP="00310D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8299217" w14:textId="77777777" w:rsidR="00310D42" w:rsidRDefault="00310D42" w:rsidP="00310D4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DD6693A" w14:textId="77777777" w:rsidR="00310D42" w:rsidRDefault="00310D42" w:rsidP="00310D4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58FACFD"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3EC345C"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77A18E14"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0BD47B3F"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188DB9A"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A5D9A3C"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3F2A9DD" w14:textId="77777777" w:rsidR="00310D42" w:rsidRDefault="00310D42" w:rsidP="00310D42">
      <w:pPr>
        <w:widowControl w:val="0"/>
        <w:tabs>
          <w:tab w:val="left" w:pos="567"/>
          <w:tab w:val="left" w:pos="851"/>
          <w:tab w:val="left" w:pos="992"/>
          <w:tab w:val="left" w:pos="1134"/>
        </w:tabs>
        <w:spacing w:line="276" w:lineRule="auto"/>
        <w:jc w:val="both"/>
        <w:rPr>
          <w:rFonts w:eastAsia="Arial"/>
          <w:b/>
          <w:bCs/>
        </w:rPr>
      </w:pPr>
    </w:p>
    <w:p w14:paraId="6F6B7AB8" w14:textId="77777777" w:rsidR="00310D42" w:rsidRDefault="00310D42" w:rsidP="00310D4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94FD337" w14:textId="77777777" w:rsidR="00310D42" w:rsidRDefault="00310D42" w:rsidP="00310D4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66ADE2" w14:textId="77777777" w:rsidR="00310D42" w:rsidRDefault="00310D42" w:rsidP="00310D42">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C29AD30" w14:textId="77777777" w:rsidR="00310D42" w:rsidRDefault="00310D42" w:rsidP="00310D42">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5E5EE78" w14:textId="77777777" w:rsidR="00310D42" w:rsidRDefault="00310D42" w:rsidP="00310D42">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0FA37E1"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A3E74C1"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911C490"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9AEB358"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E233632"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7E30656"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B76F9EB" w14:textId="77777777" w:rsidR="00310D42" w:rsidRDefault="00310D42" w:rsidP="00310D42">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E5E7CB1" w14:textId="77777777" w:rsidR="00310D42" w:rsidRDefault="00310D42" w:rsidP="00310D42">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69E287B6"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27D4329" w14:textId="77777777" w:rsidR="00310D42" w:rsidRDefault="00310D42" w:rsidP="00310D42">
      <w:pPr>
        <w:widowControl w:val="0"/>
        <w:tabs>
          <w:tab w:val="left" w:pos="567"/>
          <w:tab w:val="left" w:pos="709"/>
          <w:tab w:val="left" w:pos="851"/>
          <w:tab w:val="left" w:pos="992"/>
          <w:tab w:val="left" w:pos="1134"/>
        </w:tabs>
        <w:spacing w:line="276" w:lineRule="auto"/>
        <w:jc w:val="both"/>
        <w:rPr>
          <w:rFonts w:eastAsia="Arial"/>
          <w:b/>
          <w:bCs/>
        </w:rPr>
      </w:pPr>
    </w:p>
    <w:p w14:paraId="0A8640E8" w14:textId="77777777" w:rsidR="00310D42" w:rsidRDefault="00310D42" w:rsidP="00310D4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5B74C2EC" w14:textId="77777777" w:rsidR="00310D42" w:rsidRDefault="00310D42" w:rsidP="00310D4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966ABE1" w14:textId="77777777" w:rsidR="00310D42" w:rsidRDefault="00310D42" w:rsidP="00310D42">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2DCAFE7" w14:textId="77777777" w:rsidR="00310D42" w:rsidRDefault="00310D42" w:rsidP="00310D42">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55109A" w14:textId="77777777" w:rsidR="00310D42" w:rsidRDefault="00310D42" w:rsidP="00310D42">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56ABC10" w14:textId="77777777" w:rsidR="00310D42" w:rsidRDefault="00310D42" w:rsidP="00310D42">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ABD7CAB" w14:textId="77777777" w:rsidR="00310D42" w:rsidRDefault="00310D42" w:rsidP="00310D42">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2647135"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257C3DE"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C01C54E"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AFB413D"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402B453"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36CCB509"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649EEC9" w14:textId="77777777" w:rsidR="00310D42" w:rsidRDefault="00310D42" w:rsidP="00310D42">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D5A9107" w14:textId="77777777" w:rsidR="00310D42" w:rsidRDefault="00310D42" w:rsidP="00310D42">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67A849F"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53EA1C0"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ED0225C" w14:textId="77777777" w:rsidR="00310D42" w:rsidRDefault="00310D42" w:rsidP="00310D4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51C2F492" w14:textId="77777777" w:rsidR="00310D42" w:rsidRDefault="00310D42" w:rsidP="00310D4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F2D5404" w14:textId="77777777" w:rsidR="00310D42" w:rsidRDefault="00310D42" w:rsidP="00310D4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8FCE22A" w14:textId="77777777" w:rsidR="00310D42" w:rsidRDefault="00310D42" w:rsidP="00310D4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87D2E64" w14:textId="77777777" w:rsidR="00310D42" w:rsidRDefault="00310D42" w:rsidP="00310D4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5697097" w14:textId="77777777" w:rsidR="00310D42" w:rsidRDefault="00310D42" w:rsidP="00310D4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9114EE3" w14:textId="77777777" w:rsidR="00310D42" w:rsidRDefault="00310D42" w:rsidP="00310D4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80C21DF" w14:textId="77777777" w:rsidR="00310D42" w:rsidRDefault="00310D42" w:rsidP="00310D4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147C45D3" w14:textId="77777777" w:rsidR="00310D42" w:rsidRDefault="00310D42" w:rsidP="00310D4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E8F7302" w14:textId="77777777" w:rsidR="00310D42" w:rsidRDefault="00310D42" w:rsidP="00310D4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3C1F3E"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D876FC0"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FD71DF9" w14:textId="77777777" w:rsidR="00310D42" w:rsidRDefault="00310D42" w:rsidP="00310D42">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w:t>
      </w:r>
      <w:r>
        <w:lastRenderedPageBreak/>
        <w:t>nuo Pirkėjo pirmojo kreipimosi, tai Pirkėjas turi teisę savarankiškai kreiptis dėl ekspertizės atlikimo. Tokiu atveju ekspertizės išlaidas padengia:</w:t>
      </w:r>
    </w:p>
    <w:p w14:paraId="0AA5B1CD" w14:textId="77777777" w:rsidR="00310D42" w:rsidRDefault="00310D42" w:rsidP="00310D42">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11A2BEDF" w14:textId="77777777" w:rsidR="00310D42" w:rsidRDefault="00310D42" w:rsidP="00310D42">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2B8129BC" w14:textId="77777777" w:rsidR="00310D42" w:rsidRDefault="00310D42" w:rsidP="00310D42">
      <w:pPr>
        <w:tabs>
          <w:tab w:val="left" w:pos="567"/>
          <w:tab w:val="left" w:pos="851"/>
          <w:tab w:val="left" w:pos="992"/>
          <w:tab w:val="left" w:pos="1134"/>
        </w:tabs>
        <w:spacing w:line="276" w:lineRule="auto"/>
        <w:jc w:val="both"/>
      </w:pPr>
      <w:r>
        <w:t>7.2.4. Ekspertizės išvados Šalims yra privalomos.</w:t>
      </w:r>
    </w:p>
    <w:p w14:paraId="152AD808" w14:textId="77777777" w:rsidR="00310D42" w:rsidRDefault="00310D42" w:rsidP="00310D42">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7AE705E" w14:textId="77777777" w:rsidR="00310D42" w:rsidRDefault="00310D42" w:rsidP="00310D42">
      <w:pPr>
        <w:tabs>
          <w:tab w:val="left" w:pos="567"/>
          <w:tab w:val="left" w:pos="851"/>
          <w:tab w:val="left" w:pos="992"/>
          <w:tab w:val="left" w:pos="1134"/>
        </w:tabs>
        <w:spacing w:line="276" w:lineRule="auto"/>
        <w:jc w:val="both"/>
        <w:rPr>
          <w:rFonts w:eastAsia="Arial"/>
          <w:b/>
          <w:bCs/>
        </w:rPr>
      </w:pPr>
    </w:p>
    <w:p w14:paraId="6A19883C" w14:textId="77777777" w:rsidR="00310D42" w:rsidRDefault="00310D42" w:rsidP="00310D4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708C4793" w14:textId="77777777" w:rsidR="00310D42" w:rsidRDefault="00310D42" w:rsidP="00310D4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A2D42D"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1B2B345"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F940748"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CE804E3"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C1046FE"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7803F8A"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E124CA0"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F127881" w14:textId="77777777" w:rsidR="00310D42" w:rsidRDefault="00310D42" w:rsidP="00310D42">
      <w:pPr>
        <w:widowControl w:val="0"/>
        <w:tabs>
          <w:tab w:val="left" w:pos="567"/>
          <w:tab w:val="left" w:pos="851"/>
          <w:tab w:val="left" w:pos="992"/>
          <w:tab w:val="left" w:pos="1134"/>
        </w:tabs>
        <w:spacing w:line="276" w:lineRule="auto"/>
        <w:jc w:val="both"/>
        <w:rPr>
          <w:rFonts w:eastAsia="Arial"/>
          <w:b/>
          <w:bCs/>
        </w:rPr>
      </w:pPr>
    </w:p>
    <w:p w14:paraId="02A5D9AA" w14:textId="77777777" w:rsidR="00310D42" w:rsidRDefault="00310D42" w:rsidP="00310D4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2F9BF858" w14:textId="77777777" w:rsidR="00310D42" w:rsidRDefault="00310D42" w:rsidP="00310D4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D931A8C"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F6E176B"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D85444E"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C9A3569"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2FFC526"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93B3200"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EF9F2C1"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15E2BE44"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6A9FC9D" w14:textId="77777777" w:rsidR="00310D42" w:rsidRDefault="00310D42" w:rsidP="00310D4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24CD892" w14:textId="77777777" w:rsidR="00310D42" w:rsidRDefault="00310D42" w:rsidP="00310D4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91D2218" w14:textId="77777777" w:rsidR="00310D42" w:rsidRDefault="00310D42" w:rsidP="00310D4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DB1D060" w14:textId="77777777" w:rsidR="00310D42" w:rsidRDefault="00310D42" w:rsidP="00310D4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993F507"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C2BD4A7"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889CC9B"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97B2A27"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50CFDD3" w14:textId="77777777" w:rsidR="00310D42" w:rsidRDefault="00310D42" w:rsidP="00310D4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E725175" w14:textId="77777777" w:rsidR="00310D42" w:rsidRDefault="00310D42" w:rsidP="00310D4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72ABCC1E" w14:textId="77777777" w:rsidR="00310D42" w:rsidRDefault="00310D42" w:rsidP="00310D4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3C29A34" w14:textId="77777777" w:rsidR="00310D42" w:rsidRDefault="00310D42" w:rsidP="00310D4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BA287BF"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53E6F78"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7473A92" w14:textId="77777777" w:rsidR="00310D42" w:rsidRDefault="00310D42" w:rsidP="00310D4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529E9CB3" w14:textId="77777777" w:rsidR="00310D42" w:rsidRDefault="00310D42" w:rsidP="00310D4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EE5891"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7C88ED7"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1C919E" w14:textId="77777777" w:rsidR="00310D42" w:rsidRDefault="00310D42" w:rsidP="00310D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70B271F" w14:textId="77777777" w:rsidR="00310D42" w:rsidRDefault="00310D42" w:rsidP="00310D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1E8D078"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B9236FA"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353F52F" w14:textId="77777777" w:rsidR="00310D42" w:rsidRDefault="00310D42" w:rsidP="00310D42">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6F1C6D2" w14:textId="77777777" w:rsidR="00310D42" w:rsidRDefault="00310D42" w:rsidP="00310D42">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4652959" w14:textId="77777777" w:rsidR="00310D42" w:rsidRDefault="00310D42" w:rsidP="00310D42">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7F02AFA" w14:textId="77777777" w:rsidR="00310D42" w:rsidRDefault="00310D42" w:rsidP="00310D42">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3AD8505" w14:textId="77777777" w:rsidR="00310D42" w:rsidRDefault="00310D42" w:rsidP="00310D42">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2D5069B" w14:textId="77777777" w:rsidR="00310D42" w:rsidRDefault="00310D42" w:rsidP="00310D42">
      <w:pPr>
        <w:tabs>
          <w:tab w:val="left" w:pos="567"/>
        </w:tabs>
        <w:spacing w:line="276" w:lineRule="auto"/>
        <w:jc w:val="both"/>
        <w:textAlignment w:val="baseline"/>
      </w:pPr>
      <w:r>
        <w:t>10.7. Sutarties įvykdymo užtikrinimas turi įsigalioti ne vėliau negu jo pateikimo Pirkėjui dieną.</w:t>
      </w:r>
    </w:p>
    <w:p w14:paraId="116B3078" w14:textId="77777777" w:rsidR="00310D42" w:rsidRDefault="00310D42" w:rsidP="00310D42">
      <w:pPr>
        <w:tabs>
          <w:tab w:val="left" w:pos="567"/>
        </w:tabs>
        <w:spacing w:line="276" w:lineRule="auto"/>
        <w:jc w:val="both"/>
        <w:textAlignment w:val="baseline"/>
      </w:pPr>
      <w:r>
        <w:t>10.8. Sutarties įvykdymo užtikrinimo suma turi būti nurodoma ir išmokama eurais.</w:t>
      </w:r>
    </w:p>
    <w:p w14:paraId="582F1BFF" w14:textId="77777777" w:rsidR="00310D42" w:rsidRDefault="00310D42" w:rsidP="00310D42">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251EC84" w14:textId="77777777" w:rsidR="00310D42" w:rsidRDefault="00310D42" w:rsidP="00310D42">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3BEB467D" w14:textId="77777777" w:rsidR="00310D42" w:rsidRDefault="00310D42" w:rsidP="00310D42">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BFC0EA3" w14:textId="77777777" w:rsidR="00310D42" w:rsidRDefault="00310D42" w:rsidP="00310D42">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FCA6C44" w14:textId="77777777" w:rsidR="00310D42" w:rsidRDefault="00310D42" w:rsidP="00310D42">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3A83981" w14:textId="77777777" w:rsidR="00310D42" w:rsidRDefault="00310D42" w:rsidP="00310D42">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7B2EAAB" w14:textId="77777777" w:rsidR="00310D42" w:rsidRDefault="00310D42" w:rsidP="00310D42">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5E1960A" w14:textId="77777777" w:rsidR="00310D42" w:rsidRDefault="00310D42" w:rsidP="00310D42">
      <w:pPr>
        <w:tabs>
          <w:tab w:val="left" w:pos="567"/>
        </w:tabs>
        <w:spacing w:line="276" w:lineRule="auto"/>
        <w:jc w:val="both"/>
        <w:textAlignment w:val="baseline"/>
      </w:pPr>
      <w:r>
        <w:t>10.16. Pirkėjas gali pasinaudoti Sutarties įvykdymo užtikrinimu, esant bet kuriai iš žemiau nurodytų aplinkybių:</w:t>
      </w:r>
    </w:p>
    <w:p w14:paraId="3A45B109" w14:textId="77777777" w:rsidR="00310D42" w:rsidRDefault="00310D42" w:rsidP="00310D42">
      <w:pPr>
        <w:tabs>
          <w:tab w:val="left" w:pos="567"/>
        </w:tabs>
        <w:spacing w:line="276" w:lineRule="auto"/>
        <w:jc w:val="both"/>
        <w:textAlignment w:val="baseline"/>
      </w:pPr>
      <w:r>
        <w:t>10.16.1. Tiekėjas neįvykdė, nevykdo arba netinkamai vykdo savo įsipareigojimus pagal Sutartį;</w:t>
      </w:r>
    </w:p>
    <w:p w14:paraId="1EA570FA" w14:textId="77777777" w:rsidR="00310D42" w:rsidRDefault="00310D42" w:rsidP="00310D42">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4BEBDDF8" w14:textId="77777777" w:rsidR="00310D42" w:rsidRDefault="00310D42" w:rsidP="00310D42">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2AF40F2" w14:textId="77777777" w:rsidR="00310D42" w:rsidRDefault="00310D42" w:rsidP="00310D42">
      <w:pPr>
        <w:tabs>
          <w:tab w:val="left" w:pos="567"/>
        </w:tabs>
        <w:spacing w:line="276" w:lineRule="auto"/>
        <w:jc w:val="both"/>
        <w:textAlignment w:val="baseline"/>
      </w:pPr>
      <w:r>
        <w:t>10.16.4. Tiekėjas be pateisinamos priežasties (ne Sutartyje nustatytais atvejais) vienašališkai nutraukia Sutartį.</w:t>
      </w:r>
    </w:p>
    <w:p w14:paraId="085B5331" w14:textId="77777777" w:rsidR="00310D42" w:rsidRDefault="00310D42" w:rsidP="00310D42">
      <w:pPr>
        <w:tabs>
          <w:tab w:val="left" w:pos="567"/>
        </w:tabs>
        <w:spacing w:line="276" w:lineRule="auto"/>
        <w:jc w:val="both"/>
        <w:textAlignment w:val="baseline"/>
        <w:rPr>
          <w:b/>
          <w:bCs/>
        </w:rPr>
      </w:pPr>
    </w:p>
    <w:p w14:paraId="32933905" w14:textId="77777777" w:rsidR="00310D42" w:rsidRDefault="00310D42" w:rsidP="00310D42">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4FF53D3" w14:textId="77777777" w:rsidR="00310D42" w:rsidRDefault="00310D42" w:rsidP="00310D4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3FABC7"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FADE13C"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0CA6A2E0"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FC32A50"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2D3B2F15"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28A0162" w14:textId="77777777" w:rsidR="00310D42" w:rsidRDefault="00310D42" w:rsidP="00310D42">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363F4C1" w14:textId="77777777" w:rsidR="00310D42" w:rsidRDefault="00310D42" w:rsidP="00310D42">
      <w:pPr>
        <w:keepNext/>
        <w:keepLines/>
        <w:tabs>
          <w:tab w:val="left" w:pos="567"/>
          <w:tab w:val="left" w:pos="851"/>
          <w:tab w:val="left" w:pos="992"/>
          <w:tab w:val="left" w:pos="1134"/>
        </w:tabs>
        <w:spacing w:line="276" w:lineRule="auto"/>
        <w:jc w:val="center"/>
        <w:rPr>
          <w:rFonts w:eastAsia="Cambria"/>
          <w:b/>
          <w:bCs/>
          <w:caps/>
          <w14:numSpacing w14:val="tabular"/>
        </w:rPr>
      </w:pPr>
    </w:p>
    <w:p w14:paraId="7CB15605" w14:textId="77777777" w:rsidR="00310D42" w:rsidRDefault="00310D42" w:rsidP="00310D4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A3DE9B7" w14:textId="77777777" w:rsidR="00310D42" w:rsidRDefault="00310D42" w:rsidP="00310D4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43BDA88" w14:textId="77777777" w:rsidR="00310D42" w:rsidRDefault="00310D42" w:rsidP="00310D42">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73B976E" w14:textId="77777777" w:rsidR="00310D42" w:rsidRDefault="00310D42" w:rsidP="00310D42">
      <w:pPr>
        <w:tabs>
          <w:tab w:val="left" w:pos="567"/>
        </w:tabs>
        <w:spacing w:line="276" w:lineRule="auto"/>
        <w:jc w:val="both"/>
        <w:textAlignment w:val="baseline"/>
      </w:pPr>
      <w:r>
        <w:t>12.1.2. Pirkėjas sumoka Tiekėjui ne didesnį kaip Specialiosiose sąlygose nurodyto dydžio Avansą.</w:t>
      </w:r>
    </w:p>
    <w:p w14:paraId="042D32E7" w14:textId="77777777" w:rsidR="00310D42" w:rsidRDefault="00310D42" w:rsidP="00310D42">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5067686" w14:textId="77777777" w:rsidR="00310D42" w:rsidRDefault="00310D42" w:rsidP="00310D42">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3FDCBC4" w14:textId="77777777" w:rsidR="00310D42" w:rsidRDefault="00310D42" w:rsidP="00310D42">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A7F1D47" w14:textId="77777777" w:rsidR="00310D42" w:rsidRDefault="00310D42" w:rsidP="00310D42">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9932F65" w14:textId="77777777" w:rsidR="00310D42" w:rsidRDefault="00310D42" w:rsidP="00310D42">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E8E002C" w14:textId="77777777" w:rsidR="00310D42" w:rsidRDefault="00310D42" w:rsidP="00310D42">
      <w:pPr>
        <w:tabs>
          <w:tab w:val="left" w:pos="567"/>
        </w:tabs>
        <w:spacing w:line="276" w:lineRule="auto"/>
        <w:jc w:val="both"/>
        <w:textAlignment w:val="baseline"/>
      </w:pPr>
      <w:r>
        <w:t>12.1.7. Avanso užtikrinimo suma turi būti nurodoma ir išmokama eurais.</w:t>
      </w:r>
    </w:p>
    <w:p w14:paraId="78A96096" w14:textId="77777777" w:rsidR="00310D42" w:rsidRDefault="00310D42" w:rsidP="00310D42">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4EB5B12" w14:textId="77777777" w:rsidR="00310D42" w:rsidRDefault="00310D42" w:rsidP="00310D42">
      <w:pPr>
        <w:tabs>
          <w:tab w:val="left" w:pos="567"/>
        </w:tabs>
        <w:spacing w:line="276" w:lineRule="auto"/>
        <w:jc w:val="both"/>
        <w:textAlignment w:val="baseline"/>
      </w:pPr>
      <w:r>
        <w:t>12.1.9. Avanso užtikrinimas, neatitinkantis šiame Sutarties poskyryje nustatytų reikalavimų, nebus priimamas.</w:t>
      </w:r>
    </w:p>
    <w:p w14:paraId="24118FB1" w14:textId="77777777" w:rsidR="00310D42" w:rsidRDefault="00310D42" w:rsidP="00310D42">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0C23E16" w14:textId="77777777" w:rsidR="00310D42" w:rsidRDefault="00310D42" w:rsidP="00310D42">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46D4A217" w14:textId="77777777" w:rsidR="00310D42" w:rsidRDefault="00310D42" w:rsidP="00310D42">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65B2CDC" w14:textId="77777777" w:rsidR="00310D42" w:rsidRDefault="00310D42" w:rsidP="00310D42">
      <w:pPr>
        <w:tabs>
          <w:tab w:val="left" w:pos="567"/>
        </w:tabs>
        <w:spacing w:line="276" w:lineRule="auto"/>
        <w:jc w:val="both"/>
        <w:textAlignment w:val="baseline"/>
      </w:pPr>
    </w:p>
    <w:p w14:paraId="52D4F253" w14:textId="77777777" w:rsidR="00310D42" w:rsidRDefault="00310D42" w:rsidP="00310D4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E614466" w14:textId="77777777" w:rsidR="00310D42" w:rsidRDefault="00310D42" w:rsidP="00310D4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89ECA0"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A477B5C"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3544BF7"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3F330E0"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3A6DBAB"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0345DDE1"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A5DC167"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9D15CE4"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FE58AD2" w14:textId="77777777" w:rsidR="00310D42" w:rsidRDefault="00310D42" w:rsidP="00310D4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40B54A9"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1BB9DFB" w14:textId="77777777" w:rsidR="00310D42" w:rsidRDefault="00310D42" w:rsidP="00310D4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5A85DB5" w14:textId="77777777" w:rsidR="00310D42" w:rsidRDefault="00310D42" w:rsidP="00310D4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71FB315"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162624AB"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59674C"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0DCAAC6"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C903170"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C588C7" w14:textId="77777777" w:rsidR="00310D42" w:rsidRDefault="00310D42" w:rsidP="00310D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F1D1422" w14:textId="77777777" w:rsidR="00310D42" w:rsidRDefault="00310D42" w:rsidP="00310D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99A2E07"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AE47591"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297F3044"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F6B6C75"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72C907C"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3AF9F90"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33895232"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36231DCF"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C3B5946"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BDCD2C9"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8F2257" w14:textId="77777777" w:rsidR="00310D42" w:rsidRDefault="00310D42" w:rsidP="00310D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B253BB8" w14:textId="77777777" w:rsidR="00310D42" w:rsidRDefault="00310D42" w:rsidP="00310D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E70F310"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E2971E6" w14:textId="77777777" w:rsidR="00310D42" w:rsidRDefault="00310D42" w:rsidP="00310D42">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7034A29" w14:textId="77777777" w:rsidR="00310D42" w:rsidRDefault="00310D42" w:rsidP="00310D42">
      <w:pPr>
        <w:tabs>
          <w:tab w:val="left" w:pos="0"/>
          <w:tab w:val="left" w:pos="851"/>
          <w:tab w:val="left" w:pos="992"/>
          <w:tab w:val="left" w:pos="1134"/>
        </w:tabs>
        <w:spacing w:line="276" w:lineRule="auto"/>
        <w:jc w:val="both"/>
        <w:rPr>
          <w:rFonts w:eastAsia="Arial"/>
          <w:b/>
          <w:bCs/>
        </w:rPr>
      </w:pPr>
    </w:p>
    <w:p w14:paraId="0440FD49" w14:textId="77777777" w:rsidR="00310D42" w:rsidRDefault="00310D42" w:rsidP="00310D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4C418CB2" w14:textId="77777777" w:rsidR="00310D42" w:rsidRDefault="00310D42" w:rsidP="00310D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9BF64D4" w14:textId="77777777" w:rsidR="00310D42" w:rsidRDefault="00310D42" w:rsidP="00310D42">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E8BDC88" w14:textId="77777777" w:rsidR="00310D42" w:rsidRDefault="00310D42" w:rsidP="00310D42">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697F3C5" w14:textId="77777777" w:rsidR="00310D42" w:rsidRDefault="00310D42" w:rsidP="00310D42">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E6FA668" w14:textId="77777777" w:rsidR="00310D42" w:rsidRDefault="00310D42" w:rsidP="00310D42">
      <w:pPr>
        <w:tabs>
          <w:tab w:val="left" w:pos="567"/>
        </w:tabs>
        <w:spacing w:line="276" w:lineRule="auto"/>
        <w:jc w:val="both"/>
        <w:textAlignment w:val="baseline"/>
        <w:rPr>
          <w:b/>
          <w:bCs/>
        </w:rPr>
      </w:pPr>
    </w:p>
    <w:p w14:paraId="0C4FB575" w14:textId="77777777" w:rsidR="00310D42" w:rsidRDefault="00310D42" w:rsidP="00310D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68F0FC87" w14:textId="77777777" w:rsidR="00310D42" w:rsidRDefault="00310D42" w:rsidP="00310D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014BBA3"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66F019B"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5B9D6349"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FF6D60A"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B7E1465"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EE173EF"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A295A70"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F7F4085"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FDB1340" w14:textId="77777777" w:rsidR="00310D42" w:rsidRDefault="00310D42" w:rsidP="00310D42">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27E2510" w14:textId="77777777" w:rsidR="00310D42" w:rsidRDefault="00310D42" w:rsidP="00310D42">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C60B41A"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4EA0264" w14:textId="77777777" w:rsidR="00310D42" w:rsidRDefault="00310D42" w:rsidP="00310D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06A91F7"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p>
    <w:p w14:paraId="736E9030"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39E6B02" w14:textId="77777777" w:rsidR="00310D42" w:rsidRDefault="00310D42" w:rsidP="00310D42">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F7C2962"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94C5F9A"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01FC9055"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139CA3F"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10A3AA"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w:t>
      </w:r>
      <w:r>
        <w:lastRenderedPageBreak/>
        <w:t>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66373E4" w14:textId="77777777" w:rsidR="00310D42" w:rsidRDefault="00310D42" w:rsidP="00310D42">
      <w:pPr>
        <w:widowControl w:val="0"/>
        <w:tabs>
          <w:tab w:val="left" w:pos="567"/>
          <w:tab w:val="left" w:pos="851"/>
          <w:tab w:val="left" w:pos="992"/>
          <w:tab w:val="left" w:pos="1134"/>
        </w:tabs>
        <w:spacing w:line="276" w:lineRule="auto"/>
        <w:ind w:firstLine="53"/>
        <w:jc w:val="both"/>
        <w:rPr>
          <w:rFonts w:eastAsia="Arial"/>
        </w:rPr>
      </w:pPr>
    </w:p>
    <w:p w14:paraId="1061E871" w14:textId="77777777" w:rsidR="00310D42" w:rsidRDefault="00310D42" w:rsidP="00310D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171EFF22" w14:textId="77777777" w:rsidR="00310D42" w:rsidRDefault="00310D42" w:rsidP="00310D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2E8B27"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39D1BCD" w14:textId="77777777" w:rsidR="00310D42" w:rsidRDefault="00310D42" w:rsidP="00310D42">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D407000" w14:textId="77777777" w:rsidR="00310D42" w:rsidRDefault="00310D42" w:rsidP="00310D42">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C157263"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21741" w14:textId="77777777" w:rsidR="00310D42" w:rsidRDefault="00310D42" w:rsidP="00310D42">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FD309E8"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E2FD555" w14:textId="77777777" w:rsidR="00310D42" w:rsidRDefault="00310D42" w:rsidP="00310D42">
      <w:pPr>
        <w:widowControl w:val="0"/>
        <w:tabs>
          <w:tab w:val="left" w:pos="567"/>
          <w:tab w:val="left" w:pos="851"/>
          <w:tab w:val="left" w:pos="992"/>
          <w:tab w:val="left" w:pos="1134"/>
        </w:tabs>
        <w:spacing w:line="276" w:lineRule="auto"/>
        <w:jc w:val="both"/>
        <w:rPr>
          <w:rFonts w:eastAsia="Arial"/>
          <w:b/>
          <w:bCs/>
        </w:rPr>
      </w:pPr>
    </w:p>
    <w:p w14:paraId="1C1805BB" w14:textId="77777777" w:rsidR="00310D42" w:rsidRDefault="00310D42" w:rsidP="00310D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0A0A754" w14:textId="77777777" w:rsidR="00310D42" w:rsidRDefault="00310D42" w:rsidP="00310D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E403DE6"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5193681C"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 xml:space="preserve">Jeigu Specialiosiose sąlygose numatytas Bendrųjų sąlygų nuostatos pakeitimas yra arba tampa dalinai ar pilnai negaliojantis, negali būti taikoma tos Bendrųjų sąlygų nuostatos redakcija, buvusi iki </w:t>
      </w:r>
      <w:r>
        <w:rPr>
          <w:rFonts w:eastAsia="Arial"/>
        </w:rPr>
        <w:lastRenderedPageBreak/>
        <w:t>pakeitimo. Tokiu atveju Šalys privalo veikti pagal Bendrųjų sąlygų 19.1 punktą.</w:t>
      </w:r>
    </w:p>
    <w:p w14:paraId="1F0DE5EC"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33A49DA" w14:textId="77777777" w:rsidR="00310D42" w:rsidRDefault="00310D42" w:rsidP="00310D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E30161A" w14:textId="77777777" w:rsidR="00310D42" w:rsidRDefault="00310D42" w:rsidP="00310D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5CC981F" w14:textId="77777777" w:rsidR="00310D42" w:rsidRDefault="00310D42" w:rsidP="00310D42">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04F4AB57"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95DE66C"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5D9174"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3AA1EF46"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1652BFD"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15587C3" w14:textId="77777777" w:rsidR="00310D42" w:rsidRDefault="00310D42" w:rsidP="00310D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946319C" w14:textId="77777777" w:rsidR="00310D42" w:rsidRDefault="00310D42" w:rsidP="00310D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4EA0B7B" w14:textId="77777777" w:rsidR="00310D42" w:rsidRDefault="00310D42" w:rsidP="00310D42">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51C75768" w14:textId="77777777" w:rsidR="00310D42" w:rsidRDefault="00310D42" w:rsidP="00310D42">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7711602" w14:textId="77777777" w:rsidR="00310D42" w:rsidRDefault="00310D42" w:rsidP="00310D42">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86633C6" w14:textId="77777777" w:rsidR="00310D42" w:rsidRDefault="00310D42" w:rsidP="00310D42">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3DD2619" w14:textId="77777777" w:rsidR="00310D42" w:rsidRDefault="00310D42" w:rsidP="00310D42">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60B479A" w14:textId="77777777" w:rsidR="00310D42" w:rsidRDefault="00310D42" w:rsidP="00310D42">
      <w:pPr>
        <w:tabs>
          <w:tab w:val="left" w:pos="567"/>
        </w:tabs>
        <w:spacing w:line="276" w:lineRule="auto"/>
        <w:jc w:val="both"/>
        <w:textAlignment w:val="baseline"/>
      </w:pPr>
      <w:r>
        <w:t>21.2.4. ne dėl Pirkėjo kaltės vėluoja kitos Pirkėjo pirkimo sutarties, turinčios tiesioginės įtakos šiai Sutarčiai, vykdymas;</w:t>
      </w:r>
    </w:p>
    <w:p w14:paraId="09C6B378" w14:textId="77777777" w:rsidR="00310D42" w:rsidRDefault="00310D42" w:rsidP="00310D42">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26DFB1E0" w14:textId="77777777" w:rsidR="00310D42" w:rsidRDefault="00310D42" w:rsidP="00310D42">
      <w:pPr>
        <w:tabs>
          <w:tab w:val="left" w:pos="567"/>
        </w:tabs>
        <w:spacing w:line="276" w:lineRule="auto"/>
        <w:jc w:val="both"/>
        <w:textAlignment w:val="baseline"/>
      </w:pPr>
      <w:r>
        <w:t>21.2.6. pasikeitus galiojančiam teisės aktui ar įsigaliojus naujam teisės aktui, kuris turi įtakos šios Sutarties vykdymui;</w:t>
      </w:r>
    </w:p>
    <w:p w14:paraId="6EB7A973" w14:textId="77777777" w:rsidR="00310D42" w:rsidRDefault="00310D42" w:rsidP="00310D42">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6ECA122" w14:textId="77777777" w:rsidR="00310D42" w:rsidRDefault="00310D42" w:rsidP="00310D42">
      <w:pPr>
        <w:tabs>
          <w:tab w:val="left" w:pos="567"/>
        </w:tabs>
        <w:spacing w:line="276" w:lineRule="auto"/>
        <w:jc w:val="both"/>
        <w:textAlignment w:val="baseline"/>
      </w:pPr>
      <w:r>
        <w:lastRenderedPageBreak/>
        <w:t>21.2.8. dėl teisminių (arbitražinių) ginčų su Pirkėju ar trečiaisiais asmenimis, kurių dalykas yra tiesiogiai susijęs su Sutarties vykdymu.</w:t>
      </w:r>
    </w:p>
    <w:p w14:paraId="0EEE4EAD" w14:textId="77777777" w:rsidR="00310D42" w:rsidRDefault="00310D42" w:rsidP="00310D42">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74CF499" w14:textId="77777777" w:rsidR="00310D42" w:rsidRDefault="00310D42" w:rsidP="00310D42">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E5082CD" w14:textId="77777777" w:rsidR="00310D42" w:rsidRDefault="00310D42" w:rsidP="00310D42">
      <w:pPr>
        <w:tabs>
          <w:tab w:val="left" w:pos="567"/>
        </w:tabs>
        <w:spacing w:line="276" w:lineRule="auto"/>
        <w:jc w:val="both"/>
        <w:textAlignment w:val="baseline"/>
      </w:pPr>
      <w:r>
        <w:t>21.5. Sutartinių įsipareigojimų vykdymas gali būti stabdomas tik Sutarties galiojimo laikotarpiu tokia tvarka:</w:t>
      </w:r>
    </w:p>
    <w:p w14:paraId="41B6B78F" w14:textId="77777777" w:rsidR="00310D42" w:rsidRDefault="00310D42" w:rsidP="00310D42">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9ACAE8F" w14:textId="77777777" w:rsidR="00310D42" w:rsidRDefault="00310D42" w:rsidP="00310D42">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0B173FA" w14:textId="77777777" w:rsidR="00310D42" w:rsidRDefault="00310D42" w:rsidP="00310D42">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2BAF100" w14:textId="77777777" w:rsidR="00310D42" w:rsidRDefault="00310D42" w:rsidP="00310D42">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8BC42CC" w14:textId="77777777" w:rsidR="00310D42" w:rsidRDefault="00310D42" w:rsidP="00310D42">
      <w:pPr>
        <w:spacing w:line="276" w:lineRule="auto"/>
        <w:jc w:val="both"/>
      </w:pPr>
      <w:r>
        <w:t>21.7. Sutartinių įsipareigojimų vykdymas sustabdomas ne ilgesniam kaip konkrečios, pagrįstos aplinkybės egzistavimo laikotarpiui.</w:t>
      </w:r>
    </w:p>
    <w:p w14:paraId="495B75FC" w14:textId="77777777" w:rsidR="00310D42" w:rsidRDefault="00310D42" w:rsidP="00310D42">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4CA2847" w14:textId="77777777" w:rsidR="00310D42" w:rsidRDefault="00310D42" w:rsidP="00310D42">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A77FC90" w14:textId="77777777" w:rsidR="00310D42" w:rsidRDefault="00310D42" w:rsidP="00310D42">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1821192D" w14:textId="77777777" w:rsidR="00310D42" w:rsidRDefault="00310D42" w:rsidP="00310D42">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8CF864C" w14:textId="77777777" w:rsidR="00310D42" w:rsidRDefault="00310D42" w:rsidP="00310D42">
      <w:pPr>
        <w:tabs>
          <w:tab w:val="left" w:pos="567"/>
        </w:tabs>
        <w:spacing w:line="276" w:lineRule="auto"/>
        <w:jc w:val="both"/>
        <w:textAlignment w:val="baseline"/>
        <w:rPr>
          <w:b/>
          <w:bCs/>
        </w:rPr>
      </w:pPr>
    </w:p>
    <w:p w14:paraId="5C5FFF3A" w14:textId="77777777" w:rsidR="00310D42" w:rsidRDefault="00310D42" w:rsidP="00310D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69CF4A4E" w14:textId="77777777" w:rsidR="00310D42" w:rsidRDefault="00310D42" w:rsidP="00310D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062844D" w14:textId="77777777" w:rsidR="00310D42" w:rsidRDefault="00310D42" w:rsidP="00310D42">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E7A6260" w14:textId="77777777" w:rsidR="00310D42" w:rsidRDefault="00310D42" w:rsidP="00310D42">
      <w:pPr>
        <w:tabs>
          <w:tab w:val="left" w:pos="567"/>
          <w:tab w:val="left" w:pos="851"/>
          <w:tab w:val="left" w:pos="992"/>
          <w:tab w:val="left" w:pos="1134"/>
        </w:tabs>
        <w:spacing w:line="276" w:lineRule="auto"/>
        <w:jc w:val="both"/>
        <w:rPr>
          <w:rFonts w:eastAsia="Cambria"/>
          <w:b/>
          <w:bCs/>
        </w:rPr>
      </w:pPr>
    </w:p>
    <w:p w14:paraId="681CE5FF" w14:textId="77777777" w:rsidR="00310D42" w:rsidRDefault="00310D42" w:rsidP="00310D4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7B061D8" w14:textId="77777777" w:rsidR="00310D42" w:rsidRDefault="00310D42" w:rsidP="00310D4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A67F21" w14:textId="77777777" w:rsidR="00310D42" w:rsidRDefault="00310D42" w:rsidP="00310D42">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267B86F" w14:textId="77777777" w:rsidR="00310D42" w:rsidRDefault="00310D42" w:rsidP="00310D42">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01B2A94" w14:textId="77777777" w:rsidR="00310D42" w:rsidRDefault="00310D42" w:rsidP="00310D42">
      <w:pPr>
        <w:tabs>
          <w:tab w:val="left" w:pos="567"/>
        </w:tabs>
        <w:spacing w:line="276" w:lineRule="auto"/>
        <w:jc w:val="both"/>
        <w:textAlignment w:val="baseline"/>
        <w:rPr>
          <w:b/>
          <w:bCs/>
        </w:rPr>
      </w:pPr>
    </w:p>
    <w:p w14:paraId="0D3D48B6" w14:textId="77777777" w:rsidR="00310D42" w:rsidRDefault="00310D42" w:rsidP="00310D4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31B298A" w14:textId="77777777" w:rsidR="00310D42" w:rsidRDefault="00310D42" w:rsidP="00310D4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15482F" w14:textId="77777777" w:rsidR="00310D42" w:rsidRDefault="00310D42" w:rsidP="00310D42">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F7EFDA0" w14:textId="77777777" w:rsidR="00310D42" w:rsidRDefault="00310D42" w:rsidP="00310D42">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5D4F011" w14:textId="77777777" w:rsidR="00310D42" w:rsidRDefault="00310D42" w:rsidP="00310D42">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50A8948" w14:textId="77777777" w:rsidR="00310D42" w:rsidRDefault="00310D42" w:rsidP="00310D42">
      <w:pPr>
        <w:tabs>
          <w:tab w:val="left" w:pos="567"/>
        </w:tabs>
        <w:spacing w:line="276" w:lineRule="auto"/>
        <w:jc w:val="both"/>
      </w:pPr>
      <w:r>
        <w:t>22.2.2.2. Tiekėjo padėtis pasikeičia ir jis atitinka pirkimo dokumentuose nustatytą pašalinimo pagrindą;</w:t>
      </w:r>
    </w:p>
    <w:p w14:paraId="50413F1C" w14:textId="77777777" w:rsidR="00310D42" w:rsidRDefault="00310D42" w:rsidP="00310D42">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21EF899" w14:textId="77777777" w:rsidR="00310D42" w:rsidRDefault="00310D42" w:rsidP="00310D42">
      <w:pPr>
        <w:tabs>
          <w:tab w:val="left" w:pos="567"/>
        </w:tabs>
        <w:spacing w:line="276" w:lineRule="auto"/>
        <w:jc w:val="both"/>
        <w:textAlignment w:val="baseline"/>
      </w:pPr>
      <w:r>
        <w:t>22.2.2.4. Pirkėjas nusprendžia nebevykdyti veiklos, kurios vykdymui Sutartimi įsigyjamos Paslaugos ir Sutarties poreikis išnyksta;</w:t>
      </w:r>
    </w:p>
    <w:p w14:paraId="29340736" w14:textId="77777777" w:rsidR="00310D42" w:rsidRDefault="00310D42" w:rsidP="00310D42">
      <w:pPr>
        <w:tabs>
          <w:tab w:val="left" w:pos="567"/>
        </w:tabs>
        <w:spacing w:line="276" w:lineRule="auto"/>
        <w:jc w:val="both"/>
        <w:textAlignment w:val="baseline"/>
      </w:pPr>
      <w:r>
        <w:lastRenderedPageBreak/>
        <w:t>22.2.2.5. Pirkėjo valdymo organas priima sprendimą, dėl kurio Sutarties poreikis išnyksta;</w:t>
      </w:r>
    </w:p>
    <w:p w14:paraId="4C055F62" w14:textId="77777777" w:rsidR="00310D42" w:rsidRDefault="00310D42" w:rsidP="00310D42">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529185C" w14:textId="77777777" w:rsidR="00310D42" w:rsidRDefault="00310D42" w:rsidP="00310D42">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498282A" w14:textId="77777777" w:rsidR="00310D42" w:rsidRDefault="00310D42" w:rsidP="00310D42">
      <w:pPr>
        <w:tabs>
          <w:tab w:val="left" w:pos="567"/>
        </w:tabs>
        <w:spacing w:line="276" w:lineRule="auto"/>
        <w:jc w:val="both"/>
        <w:textAlignment w:val="baseline"/>
      </w:pPr>
      <w:r>
        <w:t xml:space="preserve">22.2.2.8. nebelieka perkamų </w:t>
      </w:r>
      <w:r>
        <w:rPr>
          <w:rFonts w:eastAsia="Arial"/>
        </w:rPr>
        <w:t>Paslaugų</w:t>
      </w:r>
      <w:r>
        <w:t xml:space="preserve"> poreikio;</w:t>
      </w:r>
    </w:p>
    <w:p w14:paraId="2C498337" w14:textId="77777777" w:rsidR="00310D42" w:rsidRDefault="00310D42" w:rsidP="00310D42">
      <w:pPr>
        <w:tabs>
          <w:tab w:val="left" w:pos="567"/>
        </w:tabs>
        <w:spacing w:line="276" w:lineRule="auto"/>
        <w:jc w:val="both"/>
        <w:textAlignment w:val="baseline"/>
      </w:pPr>
      <w:r>
        <w:t>22.2.2.9. Pirkėjas iš pirkimų priežiūrą atliekančių institucijų gauna nurodymą ar rekomendaciją nutraukti Sutartį;</w:t>
      </w:r>
    </w:p>
    <w:p w14:paraId="1B3B920D" w14:textId="77777777" w:rsidR="00310D42" w:rsidRDefault="00310D42" w:rsidP="00310D42">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575EB19F" w14:textId="77777777" w:rsidR="00310D42" w:rsidRDefault="00310D42" w:rsidP="00310D42">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6D103BD" w14:textId="77777777" w:rsidR="00310D42" w:rsidRDefault="00310D42" w:rsidP="00310D42">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7B8967D6" w14:textId="77777777" w:rsidR="00310D42" w:rsidRDefault="00310D42" w:rsidP="00310D42">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1617872" w14:textId="77777777" w:rsidR="00310D42" w:rsidRDefault="00310D42" w:rsidP="00310D42">
      <w:pPr>
        <w:tabs>
          <w:tab w:val="left" w:pos="567"/>
        </w:tabs>
        <w:spacing w:line="276" w:lineRule="auto"/>
        <w:jc w:val="both"/>
        <w:textAlignment w:val="baseline"/>
        <w:rPr>
          <w:iCs/>
        </w:rPr>
      </w:pPr>
      <w:r>
        <w:rPr>
          <w:iCs/>
        </w:rPr>
        <w:t>22.2.2.14. paaiškėja VPĮ 37 straipsnio 8 dalyje ir (ar) 47 straipsnio 8 dalyje nurodytos aplinkybės.</w:t>
      </w:r>
    </w:p>
    <w:p w14:paraId="7356A96B" w14:textId="77777777" w:rsidR="00310D42" w:rsidRDefault="00310D42" w:rsidP="00310D42">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EAE5F50" w14:textId="77777777" w:rsidR="00310D42" w:rsidRDefault="00310D42" w:rsidP="00310D42">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28B5A33" w14:textId="77777777" w:rsidR="00310D42" w:rsidRDefault="00310D42" w:rsidP="00310D42">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7104413" w14:textId="77777777" w:rsidR="00310D42" w:rsidRDefault="00310D42" w:rsidP="00310D42">
      <w:pPr>
        <w:tabs>
          <w:tab w:val="left" w:pos="567"/>
        </w:tabs>
        <w:spacing w:line="276" w:lineRule="auto"/>
        <w:jc w:val="both"/>
        <w:textAlignment w:val="baseline"/>
      </w:pPr>
      <w:r>
        <w:t>22.2.7. Sutartis laikoma nutraukta kitą dieną po to, kai pasibaigia įspėjimo apie Sutarties nutraukimą terminas.</w:t>
      </w:r>
    </w:p>
    <w:p w14:paraId="661055CE" w14:textId="77777777" w:rsidR="00310D42" w:rsidRDefault="00310D42" w:rsidP="00310D42">
      <w:pPr>
        <w:tabs>
          <w:tab w:val="left" w:pos="567"/>
        </w:tabs>
        <w:spacing w:line="276" w:lineRule="auto"/>
        <w:jc w:val="both"/>
        <w:textAlignment w:val="baseline"/>
      </w:pPr>
      <w:r>
        <w:lastRenderedPageBreak/>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BB8B5ED" w14:textId="77777777" w:rsidR="00310D42" w:rsidRDefault="00310D42" w:rsidP="00310D42">
      <w:pPr>
        <w:tabs>
          <w:tab w:val="left" w:pos="567"/>
        </w:tabs>
        <w:spacing w:line="276" w:lineRule="auto"/>
        <w:jc w:val="both"/>
        <w:textAlignment w:val="baseline"/>
        <w:rPr>
          <w:b/>
          <w:bCs/>
        </w:rPr>
      </w:pPr>
    </w:p>
    <w:p w14:paraId="182802C4"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51FEDF7C" w14:textId="77777777" w:rsidR="00310D42" w:rsidRDefault="00310D42" w:rsidP="00310D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9D0806C" w14:textId="77777777" w:rsidR="00310D42" w:rsidRDefault="00310D42" w:rsidP="00310D42">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EDB8A0D" w14:textId="77777777" w:rsidR="00310D42" w:rsidRDefault="00310D42" w:rsidP="00310D42">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74BCDE5" w14:textId="77777777" w:rsidR="00310D42" w:rsidRDefault="00310D42" w:rsidP="00310D42">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226945F" w14:textId="77777777" w:rsidR="00310D42" w:rsidRDefault="00310D42" w:rsidP="00310D42">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2D16D39C" w14:textId="77777777" w:rsidR="00310D42" w:rsidRDefault="00310D42" w:rsidP="00310D42">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FC0CC01" w14:textId="77777777" w:rsidR="00310D42" w:rsidRDefault="00310D42" w:rsidP="00310D42">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25F3562" w14:textId="77777777" w:rsidR="00310D42" w:rsidRDefault="00310D42" w:rsidP="00310D42">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198F9D1D" w14:textId="77777777" w:rsidR="00310D42" w:rsidRDefault="00310D42" w:rsidP="00310D42">
      <w:pPr>
        <w:tabs>
          <w:tab w:val="left" w:pos="567"/>
        </w:tabs>
        <w:spacing w:line="276" w:lineRule="auto"/>
        <w:jc w:val="both"/>
        <w:textAlignment w:val="baseline"/>
      </w:pPr>
      <w:r>
        <w:t>22.3.6. Sutartis laikoma nutraukta kitą dieną po to, kai pasibaigia įspėjimo apie Sutarties nutraukimą terminas.</w:t>
      </w:r>
    </w:p>
    <w:p w14:paraId="358B10F8" w14:textId="77777777" w:rsidR="00310D42" w:rsidRDefault="00310D42" w:rsidP="00310D42">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316C3C0" w14:textId="77777777" w:rsidR="00310D42" w:rsidRDefault="00310D42" w:rsidP="00310D42">
      <w:pPr>
        <w:tabs>
          <w:tab w:val="left" w:pos="567"/>
        </w:tabs>
        <w:spacing w:line="276" w:lineRule="auto"/>
        <w:jc w:val="both"/>
        <w:textAlignment w:val="baseline"/>
        <w:rPr>
          <w:b/>
          <w:bCs/>
        </w:rPr>
      </w:pPr>
    </w:p>
    <w:p w14:paraId="0B60656F" w14:textId="77777777" w:rsidR="00310D42" w:rsidRDefault="00310D42" w:rsidP="00310D4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C200E25" w14:textId="77777777" w:rsidR="00310D42" w:rsidRDefault="00310D42" w:rsidP="00310D4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CB6B78" w14:textId="77777777" w:rsidR="00310D42" w:rsidRDefault="00310D42" w:rsidP="00310D42">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AE6C61E" w14:textId="77777777" w:rsidR="00310D42" w:rsidRDefault="00310D42" w:rsidP="00310D42">
      <w:pPr>
        <w:tabs>
          <w:tab w:val="left" w:pos="567"/>
        </w:tabs>
        <w:spacing w:line="276" w:lineRule="auto"/>
        <w:jc w:val="both"/>
        <w:textAlignment w:val="baseline"/>
      </w:pPr>
      <w:r>
        <w:t>22.4.2. Nutraukus Sutartį, Šalys privalo:</w:t>
      </w:r>
    </w:p>
    <w:p w14:paraId="124B397A" w14:textId="77777777" w:rsidR="00310D42" w:rsidRDefault="00310D42" w:rsidP="00310D42">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AE8C938" w14:textId="77777777" w:rsidR="00310D42" w:rsidRDefault="00310D42" w:rsidP="00310D42">
      <w:pPr>
        <w:tabs>
          <w:tab w:val="left" w:pos="567"/>
        </w:tabs>
        <w:spacing w:line="276" w:lineRule="auto"/>
        <w:jc w:val="both"/>
        <w:textAlignment w:val="baseline"/>
      </w:pPr>
      <w:r>
        <w:lastRenderedPageBreak/>
        <w:t xml:space="preserve">22.4.2.2. atsiskaityti už iki Sutarties nutraukimo suteiktas </w:t>
      </w:r>
      <w:r>
        <w:rPr>
          <w:rFonts w:eastAsia="Arial"/>
        </w:rPr>
        <w:t>Paslaugas</w:t>
      </w:r>
      <w:r>
        <w:t>, atitinkančias Sutarties reikalavimus;</w:t>
      </w:r>
    </w:p>
    <w:p w14:paraId="7F7C699E" w14:textId="77777777" w:rsidR="00310D42" w:rsidRDefault="00310D42" w:rsidP="00310D42">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2ECD166" w14:textId="77777777" w:rsidR="00310D42" w:rsidRDefault="00310D42" w:rsidP="00310D42">
      <w:pPr>
        <w:tabs>
          <w:tab w:val="left" w:pos="567"/>
        </w:tabs>
        <w:spacing w:line="276" w:lineRule="auto"/>
        <w:jc w:val="both"/>
        <w:textAlignment w:val="baseline"/>
        <w:rPr>
          <w:b/>
          <w:bCs/>
        </w:rPr>
      </w:pPr>
    </w:p>
    <w:p w14:paraId="322A31C3" w14:textId="77777777" w:rsidR="00310D42" w:rsidRDefault="00310D42" w:rsidP="00310D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7C3DB69" w14:textId="77777777" w:rsidR="00310D42" w:rsidRDefault="00310D42" w:rsidP="00310D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FC50F41" w14:textId="77777777" w:rsidR="00310D42" w:rsidRDefault="00310D42" w:rsidP="00310D42">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55E70EB9" w14:textId="77777777" w:rsidR="00310D42" w:rsidRDefault="00310D42" w:rsidP="00310D42">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C2CAE72" w14:textId="77777777" w:rsidR="00310D42" w:rsidRDefault="00310D42" w:rsidP="00310D42">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92CF9B7" w14:textId="77777777" w:rsidR="00310D42" w:rsidRDefault="00310D42" w:rsidP="00310D42">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D74EB6C" w14:textId="77777777" w:rsidR="00310D42" w:rsidRDefault="00310D42" w:rsidP="00310D42">
      <w:pPr>
        <w:spacing w:line="276" w:lineRule="auto"/>
        <w:jc w:val="both"/>
      </w:pPr>
      <w:r>
        <w:t>23.1.4. Šalys sudarė rašytinį Susitarimą prie Sutarties dėl prekių keitimo.</w:t>
      </w:r>
    </w:p>
    <w:p w14:paraId="19787783" w14:textId="77777777" w:rsidR="00310D42" w:rsidRDefault="00310D42" w:rsidP="00310D42">
      <w:pPr>
        <w:spacing w:line="276" w:lineRule="auto"/>
        <w:jc w:val="both"/>
      </w:pPr>
      <w:r>
        <w:t>23.2. Šiame Bendrųjų sąlygų skyriuje nurodytu atveju prekės turi būti pristatytos už ne didesnę nei pasiūlyme nurodytą kainą.</w:t>
      </w:r>
    </w:p>
    <w:p w14:paraId="3D8D97EF" w14:textId="77777777" w:rsidR="00310D42" w:rsidRDefault="00310D42" w:rsidP="00310D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7C0A8044" w14:textId="77777777" w:rsidR="00310D42" w:rsidRDefault="00310D42" w:rsidP="00310D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9E7A5BE" w14:textId="77777777" w:rsidR="00310D42" w:rsidRDefault="00310D42" w:rsidP="00310D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6CE3960" w14:textId="77777777" w:rsidR="00310D42" w:rsidRDefault="00310D42" w:rsidP="00310D42">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07BD910" w14:textId="77777777" w:rsidR="00310D42" w:rsidRDefault="00310D42" w:rsidP="00310D42">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A4315B4" w14:textId="77777777" w:rsidR="00310D42" w:rsidRDefault="00310D42" w:rsidP="00310D42">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AA45A88" w14:textId="77777777" w:rsidR="00310D42" w:rsidRDefault="00310D42" w:rsidP="00310D42">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2E31D977" w14:textId="77777777" w:rsidR="00310D42" w:rsidRDefault="00310D42" w:rsidP="00310D42">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9707DB3" w14:textId="77777777" w:rsidR="00310D42" w:rsidRDefault="00310D42" w:rsidP="00310D42">
      <w:pPr>
        <w:widowControl w:val="0"/>
        <w:tabs>
          <w:tab w:val="left" w:pos="0"/>
          <w:tab w:val="left" w:pos="851"/>
          <w:tab w:val="left" w:pos="992"/>
          <w:tab w:val="left" w:pos="1134"/>
        </w:tabs>
        <w:spacing w:line="276" w:lineRule="auto"/>
        <w:jc w:val="both"/>
        <w:rPr>
          <w:rFonts w:eastAsia="Arial"/>
          <w:b/>
          <w:bCs/>
        </w:rPr>
      </w:pPr>
    </w:p>
    <w:p w14:paraId="7B932333" w14:textId="77777777" w:rsidR="00310D42" w:rsidRDefault="00310D42" w:rsidP="00310D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6BA604D" w14:textId="77777777" w:rsidR="00310D42" w:rsidRDefault="00310D42" w:rsidP="00310D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0D3EB7" w14:textId="77777777" w:rsidR="00310D42" w:rsidRDefault="00310D42" w:rsidP="00310D42">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22BDD07" w14:textId="77777777" w:rsidR="00310D42" w:rsidRDefault="00310D42" w:rsidP="00310D42">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7CB3A9F" w14:textId="77777777" w:rsidR="00310D42" w:rsidRDefault="00310D42" w:rsidP="00310D42">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5A94C0E0" w14:textId="77777777" w:rsidR="00310D42" w:rsidRDefault="00310D42" w:rsidP="00310D42">
      <w:pPr>
        <w:widowControl w:val="0"/>
        <w:tabs>
          <w:tab w:val="left" w:pos="426"/>
          <w:tab w:val="left" w:pos="567"/>
          <w:tab w:val="left" w:pos="709"/>
          <w:tab w:val="left" w:pos="851"/>
          <w:tab w:val="left" w:pos="992"/>
          <w:tab w:val="left" w:pos="1134"/>
        </w:tabs>
        <w:spacing w:line="276" w:lineRule="auto"/>
        <w:jc w:val="both"/>
        <w:rPr>
          <w:rFonts w:eastAsia="Arial"/>
        </w:rPr>
      </w:pPr>
    </w:p>
    <w:p w14:paraId="17B8266C" w14:textId="77777777" w:rsidR="00310D42" w:rsidRDefault="00310D42" w:rsidP="00310D42">
      <w:pPr>
        <w:spacing w:line="276" w:lineRule="auto"/>
        <w:jc w:val="center"/>
      </w:pPr>
      <w:r w:rsidRPr="00AD13BC">
        <w:t>__________</w:t>
      </w:r>
    </w:p>
    <w:p w14:paraId="29ED9927" w14:textId="77777777" w:rsidR="00310D42" w:rsidRPr="005C02E4" w:rsidRDefault="00310D42" w:rsidP="006355C0">
      <w:pPr>
        <w:tabs>
          <w:tab w:val="left" w:pos="5400"/>
        </w:tabs>
        <w:jc w:val="center"/>
        <w:textAlignment w:val="center"/>
        <w:rPr>
          <w:szCs w:val="24"/>
        </w:rPr>
      </w:pPr>
    </w:p>
    <w:sectPr w:rsidR="00310D42" w:rsidRPr="005C02E4" w:rsidSect="00FF3A43">
      <w:headerReference w:type="default" r:id="rId12"/>
      <w:footerReference w:type="default" r:id="rId13"/>
      <w:endnotePr>
        <w:numFmt w:val="decimal"/>
      </w:endnotePr>
      <w:pgSz w:w="12240" w:h="15840" w:code="1"/>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891D6" w14:textId="77777777" w:rsidR="0091568C" w:rsidRDefault="0091568C">
      <w:pPr>
        <w:rPr>
          <w:sz w:val="20"/>
        </w:rPr>
      </w:pPr>
      <w:r>
        <w:rPr>
          <w:sz w:val="20"/>
        </w:rPr>
        <w:separator/>
      </w:r>
    </w:p>
  </w:endnote>
  <w:endnote w:type="continuationSeparator" w:id="0">
    <w:p w14:paraId="72588829" w14:textId="77777777" w:rsidR="0091568C" w:rsidRDefault="0091568C">
      <w:pPr>
        <w:rPr>
          <w:sz w:val="20"/>
        </w:rPr>
      </w:pPr>
      <w:r>
        <w:rPr>
          <w:sz w:val="20"/>
        </w:rPr>
        <w:continuationSeparator/>
      </w:r>
    </w:p>
  </w:endnote>
  <w:endnote w:type="continuationNotice" w:id="1">
    <w:p w14:paraId="63067A11" w14:textId="77777777" w:rsidR="0091568C" w:rsidRDefault="009156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CB247" w14:textId="77777777" w:rsidR="0091568C" w:rsidRDefault="0091568C">
      <w:pPr>
        <w:rPr>
          <w:sz w:val="20"/>
        </w:rPr>
      </w:pPr>
      <w:r>
        <w:rPr>
          <w:sz w:val="20"/>
        </w:rPr>
        <w:separator/>
      </w:r>
    </w:p>
  </w:footnote>
  <w:footnote w:type="continuationSeparator" w:id="0">
    <w:p w14:paraId="319265DB" w14:textId="77777777" w:rsidR="0091568C" w:rsidRDefault="0091568C">
      <w:pPr>
        <w:rPr>
          <w:sz w:val="20"/>
        </w:rPr>
      </w:pPr>
      <w:r>
        <w:rPr>
          <w:sz w:val="20"/>
        </w:rPr>
        <w:continuationSeparator/>
      </w:r>
    </w:p>
  </w:footnote>
  <w:footnote w:type="continuationNotice" w:id="1">
    <w:p w14:paraId="1A810A4B" w14:textId="77777777" w:rsidR="0091568C" w:rsidRDefault="0091568C"/>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A756E" w14:textId="11252338" w:rsidR="00027B83" w:rsidRDefault="000B0897" w:rsidP="0042236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557C8"/>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EA15FE0"/>
    <w:multiLevelType w:val="hybridMultilevel"/>
    <w:tmpl w:val="872E5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5CA3AA6"/>
    <w:multiLevelType w:val="multilevel"/>
    <w:tmpl w:val="5342739A"/>
    <w:lvl w:ilvl="0">
      <w:start w:val="1"/>
      <w:numFmt w:val="decimal"/>
      <w:lvlText w:val="%1."/>
      <w:lvlJc w:val="left"/>
      <w:pPr>
        <w:tabs>
          <w:tab w:val="num" w:pos="567"/>
        </w:tabs>
        <w:ind w:left="567" w:hanging="567"/>
      </w:pPr>
      <w:rPr>
        <w:rFonts w:cs="Times New Roman" w:hint="default"/>
        <w:b/>
      </w:rPr>
    </w:lvl>
    <w:lvl w:ilvl="1">
      <w:start w:val="1"/>
      <w:numFmt w:val="decimal"/>
      <w:lvlText w:val="%1.%2."/>
      <w:lvlJc w:val="left"/>
      <w:rPr>
        <w:rFonts w:ascii="Times New Roman" w:hAnsi="Times New Roman" w:cs="Times New Roman" w:hint="default"/>
        <w:color w:val="auto"/>
      </w:rPr>
    </w:lvl>
    <w:lvl w:ilvl="2">
      <w:start w:val="1"/>
      <w:numFmt w:val="decimal"/>
      <w:lvlText w:val="%1.%2.%3."/>
      <w:lvlJc w:val="left"/>
      <w:pPr>
        <w:tabs>
          <w:tab w:val="num" w:pos="851"/>
        </w:tabs>
        <w:ind w:left="0" w:firstLine="0"/>
      </w:pPr>
      <w:rPr>
        <w:rFonts w:cs="Times New Roman" w:hint="default"/>
      </w:rPr>
    </w:lvl>
    <w:lvl w:ilvl="3">
      <w:start w:val="1"/>
      <w:numFmt w:val="decimal"/>
      <w:lvlText w:val="%1.%2.%3.%4."/>
      <w:lvlJc w:val="left"/>
      <w:pPr>
        <w:tabs>
          <w:tab w:val="num" w:pos="1571"/>
        </w:tabs>
        <w:ind w:left="1499"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01263479">
    <w:abstractNumId w:val="1"/>
  </w:num>
  <w:num w:numId="2" w16cid:durableId="1834176331">
    <w:abstractNumId w:val="4"/>
  </w:num>
  <w:num w:numId="3" w16cid:durableId="1179084270">
    <w:abstractNumId w:val="2"/>
  </w:num>
  <w:num w:numId="4" w16cid:durableId="430050334">
    <w:abstractNumId w:val="3"/>
  </w:num>
  <w:num w:numId="5" w16cid:durableId="18618913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28"/>
    <w:rsid w:val="000252B4"/>
    <w:rsid w:val="00027740"/>
    <w:rsid w:val="00027B83"/>
    <w:rsid w:val="0005690E"/>
    <w:rsid w:val="00057964"/>
    <w:rsid w:val="00074353"/>
    <w:rsid w:val="00086D82"/>
    <w:rsid w:val="00087C1D"/>
    <w:rsid w:val="00093DDE"/>
    <w:rsid w:val="000A2D0D"/>
    <w:rsid w:val="000B0897"/>
    <w:rsid w:val="000C018A"/>
    <w:rsid w:val="000E1126"/>
    <w:rsid w:val="000F0846"/>
    <w:rsid w:val="000F100A"/>
    <w:rsid w:val="00102962"/>
    <w:rsid w:val="001036EF"/>
    <w:rsid w:val="0013286E"/>
    <w:rsid w:val="001332C1"/>
    <w:rsid w:val="00141058"/>
    <w:rsid w:val="00143E4E"/>
    <w:rsid w:val="00152D95"/>
    <w:rsid w:val="00156D00"/>
    <w:rsid w:val="00170BD3"/>
    <w:rsid w:val="001936A4"/>
    <w:rsid w:val="001936DE"/>
    <w:rsid w:val="00193A33"/>
    <w:rsid w:val="00193A49"/>
    <w:rsid w:val="00194E95"/>
    <w:rsid w:val="001A2ED4"/>
    <w:rsid w:val="001A697B"/>
    <w:rsid w:val="001D3E48"/>
    <w:rsid w:val="001E3FEA"/>
    <w:rsid w:val="001E6471"/>
    <w:rsid w:val="001F1F67"/>
    <w:rsid w:val="002252FD"/>
    <w:rsid w:val="00243ED5"/>
    <w:rsid w:val="00245B1C"/>
    <w:rsid w:val="002550FE"/>
    <w:rsid w:val="0026245D"/>
    <w:rsid w:val="00263402"/>
    <w:rsid w:val="00263883"/>
    <w:rsid w:val="002774FF"/>
    <w:rsid w:val="002B1201"/>
    <w:rsid w:val="002D5FFC"/>
    <w:rsid w:val="002E1111"/>
    <w:rsid w:val="002E1487"/>
    <w:rsid w:val="002E5CE1"/>
    <w:rsid w:val="00310D42"/>
    <w:rsid w:val="00313232"/>
    <w:rsid w:val="003156C4"/>
    <w:rsid w:val="00315B0D"/>
    <w:rsid w:val="00323EA4"/>
    <w:rsid w:val="00333CFD"/>
    <w:rsid w:val="00334389"/>
    <w:rsid w:val="00375CD9"/>
    <w:rsid w:val="0039034F"/>
    <w:rsid w:val="003B06ED"/>
    <w:rsid w:val="003B1A09"/>
    <w:rsid w:val="003B734A"/>
    <w:rsid w:val="003C178A"/>
    <w:rsid w:val="003C26F6"/>
    <w:rsid w:val="003C4C23"/>
    <w:rsid w:val="003D5EDE"/>
    <w:rsid w:val="003E777F"/>
    <w:rsid w:val="00402199"/>
    <w:rsid w:val="00414650"/>
    <w:rsid w:val="00414D1D"/>
    <w:rsid w:val="00422367"/>
    <w:rsid w:val="00424D8E"/>
    <w:rsid w:val="00433981"/>
    <w:rsid w:val="00436367"/>
    <w:rsid w:val="00436E1B"/>
    <w:rsid w:val="00456D3C"/>
    <w:rsid w:val="0046367F"/>
    <w:rsid w:val="0046682B"/>
    <w:rsid w:val="00471D30"/>
    <w:rsid w:val="00482B59"/>
    <w:rsid w:val="0048458A"/>
    <w:rsid w:val="004A00A0"/>
    <w:rsid w:val="004C2FA9"/>
    <w:rsid w:val="004D6240"/>
    <w:rsid w:val="004E0B69"/>
    <w:rsid w:val="004E0F89"/>
    <w:rsid w:val="00512A2F"/>
    <w:rsid w:val="005203DC"/>
    <w:rsid w:val="005265A9"/>
    <w:rsid w:val="00530EF6"/>
    <w:rsid w:val="00534369"/>
    <w:rsid w:val="0054411D"/>
    <w:rsid w:val="00545279"/>
    <w:rsid w:val="005517CE"/>
    <w:rsid w:val="005705DF"/>
    <w:rsid w:val="005716B5"/>
    <w:rsid w:val="0058756A"/>
    <w:rsid w:val="005927A1"/>
    <w:rsid w:val="005C02E4"/>
    <w:rsid w:val="005C2A36"/>
    <w:rsid w:val="005C52C5"/>
    <w:rsid w:val="005C588C"/>
    <w:rsid w:val="005D2BA7"/>
    <w:rsid w:val="005E0955"/>
    <w:rsid w:val="00611990"/>
    <w:rsid w:val="00614EB0"/>
    <w:rsid w:val="006355C0"/>
    <w:rsid w:val="0067434A"/>
    <w:rsid w:val="00675EFF"/>
    <w:rsid w:val="00676877"/>
    <w:rsid w:val="0068373D"/>
    <w:rsid w:val="0069474C"/>
    <w:rsid w:val="00695476"/>
    <w:rsid w:val="006C5D8F"/>
    <w:rsid w:val="006C79AA"/>
    <w:rsid w:val="006D10E0"/>
    <w:rsid w:val="006D3885"/>
    <w:rsid w:val="006E73F1"/>
    <w:rsid w:val="006F0803"/>
    <w:rsid w:val="006F1335"/>
    <w:rsid w:val="006F1B4D"/>
    <w:rsid w:val="006F441E"/>
    <w:rsid w:val="006F5143"/>
    <w:rsid w:val="00745D97"/>
    <w:rsid w:val="00745FCD"/>
    <w:rsid w:val="00752505"/>
    <w:rsid w:val="00756086"/>
    <w:rsid w:val="007621BC"/>
    <w:rsid w:val="00765462"/>
    <w:rsid w:val="00765A48"/>
    <w:rsid w:val="007840B2"/>
    <w:rsid w:val="00792647"/>
    <w:rsid w:val="00797877"/>
    <w:rsid w:val="007A75C6"/>
    <w:rsid w:val="007A77AD"/>
    <w:rsid w:val="007C11E6"/>
    <w:rsid w:val="007C35F1"/>
    <w:rsid w:val="007C607A"/>
    <w:rsid w:val="007D2BE6"/>
    <w:rsid w:val="007D698D"/>
    <w:rsid w:val="007E23B1"/>
    <w:rsid w:val="007F0A9D"/>
    <w:rsid w:val="0080152C"/>
    <w:rsid w:val="008045E4"/>
    <w:rsid w:val="00807DE3"/>
    <w:rsid w:val="008306A6"/>
    <w:rsid w:val="0083118A"/>
    <w:rsid w:val="00835ED7"/>
    <w:rsid w:val="008407C5"/>
    <w:rsid w:val="008446AC"/>
    <w:rsid w:val="00884FF0"/>
    <w:rsid w:val="008863D4"/>
    <w:rsid w:val="00894FA3"/>
    <w:rsid w:val="008A16B3"/>
    <w:rsid w:val="008A6AA5"/>
    <w:rsid w:val="008C05AC"/>
    <w:rsid w:val="008C0AA7"/>
    <w:rsid w:val="008C0D06"/>
    <w:rsid w:val="008C10BF"/>
    <w:rsid w:val="008C6198"/>
    <w:rsid w:val="008F35FA"/>
    <w:rsid w:val="00901AE6"/>
    <w:rsid w:val="009146EF"/>
    <w:rsid w:val="0091568C"/>
    <w:rsid w:val="00917D90"/>
    <w:rsid w:val="00924DA6"/>
    <w:rsid w:val="009302F3"/>
    <w:rsid w:val="00933DE5"/>
    <w:rsid w:val="00945959"/>
    <w:rsid w:val="00951D02"/>
    <w:rsid w:val="009602A3"/>
    <w:rsid w:val="009728BC"/>
    <w:rsid w:val="00974D81"/>
    <w:rsid w:val="0098316B"/>
    <w:rsid w:val="009A342D"/>
    <w:rsid w:val="009A42F1"/>
    <w:rsid w:val="009A57B3"/>
    <w:rsid w:val="009B1A83"/>
    <w:rsid w:val="009C058C"/>
    <w:rsid w:val="009F20BA"/>
    <w:rsid w:val="00A23E02"/>
    <w:rsid w:val="00A31D9B"/>
    <w:rsid w:val="00A54180"/>
    <w:rsid w:val="00A56A55"/>
    <w:rsid w:val="00A6227A"/>
    <w:rsid w:val="00A759DF"/>
    <w:rsid w:val="00A75F72"/>
    <w:rsid w:val="00A917DD"/>
    <w:rsid w:val="00AA6ADA"/>
    <w:rsid w:val="00AA7EBB"/>
    <w:rsid w:val="00AB2E6E"/>
    <w:rsid w:val="00AB58C8"/>
    <w:rsid w:val="00AC1731"/>
    <w:rsid w:val="00AC1C4E"/>
    <w:rsid w:val="00AD392E"/>
    <w:rsid w:val="00AD624E"/>
    <w:rsid w:val="00AE5CC6"/>
    <w:rsid w:val="00B10491"/>
    <w:rsid w:val="00B235A9"/>
    <w:rsid w:val="00B46F6F"/>
    <w:rsid w:val="00B570B3"/>
    <w:rsid w:val="00B71822"/>
    <w:rsid w:val="00B72101"/>
    <w:rsid w:val="00B73D12"/>
    <w:rsid w:val="00B7501A"/>
    <w:rsid w:val="00B7578E"/>
    <w:rsid w:val="00BA013C"/>
    <w:rsid w:val="00BA785B"/>
    <w:rsid w:val="00BC43EB"/>
    <w:rsid w:val="00BC4E17"/>
    <w:rsid w:val="00BD724E"/>
    <w:rsid w:val="00BF50A1"/>
    <w:rsid w:val="00C1569E"/>
    <w:rsid w:val="00C21917"/>
    <w:rsid w:val="00C324AE"/>
    <w:rsid w:val="00C44E89"/>
    <w:rsid w:val="00C45739"/>
    <w:rsid w:val="00C5353D"/>
    <w:rsid w:val="00C72775"/>
    <w:rsid w:val="00C748DF"/>
    <w:rsid w:val="00C74FA2"/>
    <w:rsid w:val="00C806DA"/>
    <w:rsid w:val="00C86157"/>
    <w:rsid w:val="00CA3A43"/>
    <w:rsid w:val="00CA7736"/>
    <w:rsid w:val="00CB1095"/>
    <w:rsid w:val="00CB62E1"/>
    <w:rsid w:val="00CC373D"/>
    <w:rsid w:val="00CC519A"/>
    <w:rsid w:val="00CC6594"/>
    <w:rsid w:val="00CD6236"/>
    <w:rsid w:val="00D01217"/>
    <w:rsid w:val="00D13AFA"/>
    <w:rsid w:val="00D33CF8"/>
    <w:rsid w:val="00D53F31"/>
    <w:rsid w:val="00D622A4"/>
    <w:rsid w:val="00D627CD"/>
    <w:rsid w:val="00DA4E0C"/>
    <w:rsid w:val="00DC4874"/>
    <w:rsid w:val="00DD1565"/>
    <w:rsid w:val="00DF1A5B"/>
    <w:rsid w:val="00DF3EE7"/>
    <w:rsid w:val="00DF4B21"/>
    <w:rsid w:val="00DF7341"/>
    <w:rsid w:val="00E10F8E"/>
    <w:rsid w:val="00E222BD"/>
    <w:rsid w:val="00E2562F"/>
    <w:rsid w:val="00E404F4"/>
    <w:rsid w:val="00E41326"/>
    <w:rsid w:val="00E45612"/>
    <w:rsid w:val="00E648A6"/>
    <w:rsid w:val="00EA5B25"/>
    <w:rsid w:val="00EB12EC"/>
    <w:rsid w:val="00EC524C"/>
    <w:rsid w:val="00ED41E1"/>
    <w:rsid w:val="00EE6051"/>
    <w:rsid w:val="00EF13E9"/>
    <w:rsid w:val="00EF16A1"/>
    <w:rsid w:val="00EF4FED"/>
    <w:rsid w:val="00EF70E4"/>
    <w:rsid w:val="00EF7E89"/>
    <w:rsid w:val="00F04595"/>
    <w:rsid w:val="00F13464"/>
    <w:rsid w:val="00F16B95"/>
    <w:rsid w:val="00F314C6"/>
    <w:rsid w:val="00F369B9"/>
    <w:rsid w:val="00F40C34"/>
    <w:rsid w:val="00F429D2"/>
    <w:rsid w:val="00F60BD9"/>
    <w:rsid w:val="00F641C4"/>
    <w:rsid w:val="00F67338"/>
    <w:rsid w:val="00F82B94"/>
    <w:rsid w:val="00F84E6C"/>
    <w:rsid w:val="00FA260C"/>
    <w:rsid w:val="00FC2ECE"/>
    <w:rsid w:val="00FC36C1"/>
    <w:rsid w:val="00FE4841"/>
    <w:rsid w:val="00FF3A43"/>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673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1BDE30533B9476B98DC6C4802C31961"/>
        <w:category>
          <w:name w:val="General"/>
          <w:gallery w:val="placeholder"/>
        </w:category>
        <w:types>
          <w:type w:val="bbPlcHdr"/>
        </w:types>
        <w:behaviors>
          <w:behavior w:val="content"/>
        </w:behaviors>
        <w:guid w:val="{4D469857-A927-4775-9FFA-D28A7055A482}"/>
      </w:docPartPr>
      <w:docPartBody>
        <w:p w:rsidR="001837C9" w:rsidRDefault="00E501B2" w:rsidP="00E501B2">
          <w:pPr>
            <w:pStyle w:val="71BDE30533B9476B98DC6C4802C31961"/>
          </w:pPr>
          <w:r>
            <w:rPr>
              <w:rStyle w:val="PlaceholderText"/>
            </w:rPr>
            <w:t>Choose an item.</w:t>
          </w:r>
        </w:p>
      </w:docPartBody>
    </w:docPart>
    <w:docPart>
      <w:docPartPr>
        <w:name w:val="E935EEB15CD24AAD902941DBD5CB72A0"/>
        <w:category>
          <w:name w:val="General"/>
          <w:gallery w:val="placeholder"/>
        </w:category>
        <w:types>
          <w:type w:val="bbPlcHdr"/>
        </w:types>
        <w:behaviors>
          <w:behavior w:val="content"/>
        </w:behaviors>
        <w:guid w:val="{57161964-6B4F-4DD6-BE5D-3135A847D37E}"/>
      </w:docPartPr>
      <w:docPartBody>
        <w:p w:rsidR="001837C9" w:rsidRDefault="00E501B2" w:rsidP="00E501B2">
          <w:pPr>
            <w:pStyle w:val="E935EEB15CD24AAD902941DBD5CB72A0"/>
          </w:pPr>
          <w:r>
            <w:rPr>
              <w:rStyle w:val="PlaceholderText"/>
            </w:rPr>
            <w:t>Choose an item.</w:t>
          </w:r>
        </w:p>
      </w:docPartBody>
    </w:docPart>
    <w:docPart>
      <w:docPartPr>
        <w:name w:val="5CD2E1E858F9466C822FFE87323B3FC9"/>
        <w:category>
          <w:name w:val="General"/>
          <w:gallery w:val="placeholder"/>
        </w:category>
        <w:types>
          <w:type w:val="bbPlcHdr"/>
        </w:types>
        <w:behaviors>
          <w:behavior w:val="content"/>
        </w:behaviors>
        <w:guid w:val="{3E918F24-6F15-41E2-B004-62E6EBC7CA6F}"/>
      </w:docPartPr>
      <w:docPartBody>
        <w:p w:rsidR="001837C9" w:rsidRDefault="00E501B2" w:rsidP="00E501B2">
          <w:pPr>
            <w:pStyle w:val="5CD2E1E858F9466C822FFE87323B3FC9"/>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1B2"/>
    <w:rsid w:val="001332C1"/>
    <w:rsid w:val="00143E4E"/>
    <w:rsid w:val="001837C9"/>
    <w:rsid w:val="0042294E"/>
    <w:rsid w:val="004B4BFA"/>
    <w:rsid w:val="006C5D8F"/>
    <w:rsid w:val="008306A6"/>
    <w:rsid w:val="008F0649"/>
    <w:rsid w:val="00AB58C8"/>
    <w:rsid w:val="00B83C64"/>
    <w:rsid w:val="00DE05DA"/>
    <w:rsid w:val="00E501B2"/>
    <w:rsid w:val="00E9692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501B2"/>
  </w:style>
  <w:style w:type="paragraph" w:customStyle="1" w:styleId="71BDE30533B9476B98DC6C4802C31961">
    <w:name w:val="71BDE30533B9476B98DC6C4802C31961"/>
    <w:rsid w:val="00E501B2"/>
  </w:style>
  <w:style w:type="paragraph" w:customStyle="1" w:styleId="E935EEB15CD24AAD902941DBD5CB72A0">
    <w:name w:val="E935EEB15CD24AAD902941DBD5CB72A0"/>
    <w:rsid w:val="00E501B2"/>
  </w:style>
  <w:style w:type="paragraph" w:customStyle="1" w:styleId="5CD2E1E858F9466C822FFE87323B3FC9">
    <w:name w:val="5CD2E1E858F9466C822FFE87323B3FC9"/>
    <w:rsid w:val="00E501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ADEBE31-51F3-485F-8EC7-02A491F27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38</Pages>
  <Words>16755</Words>
  <Characters>95504</Characters>
  <Application>Microsoft Office Word</Application>
  <DocSecurity>0</DocSecurity>
  <Lines>795</Lines>
  <Paragraphs>224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Grinys Raimondas</dc:creator>
  <cp:lastModifiedBy>Vartotojas</cp:lastModifiedBy>
  <cp:revision>16</cp:revision>
  <dcterms:created xsi:type="dcterms:W3CDTF">2026-03-11T17:54:00Z</dcterms:created>
  <dcterms:modified xsi:type="dcterms:W3CDTF">2026-03-13T10:00:00Z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